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E0" w:rsidRDefault="00371AFF" w:rsidP="00371AFF">
      <w:pPr>
        <w:jc w:val="center"/>
        <w:rPr>
          <w:rFonts w:ascii="Arial" w:hAnsi="Arial" w:cs="Arial"/>
          <w:b/>
          <w:bCs/>
          <w:sz w:val="19"/>
        </w:rPr>
      </w:pPr>
      <w:r>
        <w:rPr>
          <w:rFonts w:ascii="Goudy Old Style" w:hAnsi="Goudy Old Style" w:cs="Arial"/>
          <w:b/>
          <w:bCs/>
          <w:noProof/>
          <w:lang w:eastAsia="en-GB"/>
        </w:rPr>
        <w:drawing>
          <wp:inline distT="0" distB="0" distL="0" distR="0" wp14:anchorId="39D1A9B9" wp14:editId="3B68EADC">
            <wp:extent cx="1571625" cy="876300"/>
            <wp:effectExtent l="0" t="0" r="0" b="0"/>
            <wp:docPr id="1" name="Picture 1" descr="Colour Crest with Beechen Cliff 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Crest with Beechen Cliff u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E0" w:rsidRDefault="00B628E0" w:rsidP="00B628E0">
      <w:pPr>
        <w:jc w:val="both"/>
        <w:rPr>
          <w:rFonts w:ascii="Arial" w:hAnsi="Arial" w:cs="Arial"/>
          <w:b/>
          <w:bCs/>
          <w:sz w:val="19"/>
        </w:rPr>
      </w:pPr>
    </w:p>
    <w:p w:rsidR="00B628E0" w:rsidRPr="00371AFF" w:rsidRDefault="00B628E0" w:rsidP="00B628E0">
      <w:pPr>
        <w:rPr>
          <w:rFonts w:ascii="Goudy Old Style" w:hAnsi="Goudy Old Style"/>
          <w:b/>
          <w:bCs/>
          <w:sz w:val="21"/>
          <w:szCs w:val="21"/>
        </w:rPr>
      </w:pPr>
      <w:r w:rsidRP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 xml:space="preserve">POST TITLE:  </w:t>
      </w:r>
      <w:r w:rsid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ab/>
      </w:r>
      <w:r w:rsid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ab/>
      </w:r>
      <w:r w:rsidRPr="00371AFF">
        <w:rPr>
          <w:rFonts w:ascii="Goudy Old Style" w:hAnsi="Goudy Old Style" w:cs="Arial"/>
          <w:b/>
          <w:bCs/>
          <w:sz w:val="21"/>
          <w:szCs w:val="21"/>
        </w:rPr>
        <w:t>Teaching Assistant</w:t>
      </w:r>
    </w:p>
    <w:p w:rsidR="00D5483E" w:rsidRPr="00371AFF" w:rsidRDefault="00727047" w:rsidP="00D5483E">
      <w:pPr>
        <w:jc w:val="both"/>
        <w:rPr>
          <w:rFonts w:ascii="Goudy Old Style" w:hAnsi="Goudy Old Style" w:cs="Arial"/>
          <w:b/>
          <w:bCs/>
          <w:sz w:val="21"/>
          <w:szCs w:val="21"/>
        </w:rPr>
      </w:pPr>
      <w:r w:rsidRPr="00371AFF">
        <w:rPr>
          <w:rFonts w:ascii="Goudy Old Style" w:hAnsi="Goudy Old Style" w:cs="Arial"/>
          <w:b/>
          <w:bCs/>
          <w:sz w:val="21"/>
          <w:szCs w:val="21"/>
        </w:rPr>
        <w:t xml:space="preserve"> </w:t>
      </w:r>
    </w:p>
    <w:p w:rsidR="00245EC6" w:rsidRPr="00371AFF" w:rsidRDefault="00245EC6" w:rsidP="00D5483E">
      <w:pPr>
        <w:jc w:val="both"/>
        <w:rPr>
          <w:rFonts w:ascii="Goudy Old Style" w:hAnsi="Goudy Old Style" w:cs="Arial"/>
          <w:b/>
          <w:bCs/>
          <w:sz w:val="21"/>
          <w:szCs w:val="21"/>
        </w:rPr>
      </w:pPr>
      <w:r w:rsidRP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>Salary Scale</w:t>
      </w:r>
      <w:r w:rsidRPr="00371AFF">
        <w:rPr>
          <w:rFonts w:ascii="Goudy Old Style" w:hAnsi="Goudy Old Style" w:cs="Arial"/>
          <w:b/>
          <w:bCs/>
          <w:sz w:val="21"/>
          <w:szCs w:val="21"/>
        </w:rPr>
        <w:t xml:space="preserve">:  </w:t>
      </w:r>
      <w:r w:rsidR="00371AFF">
        <w:rPr>
          <w:rFonts w:ascii="Goudy Old Style" w:hAnsi="Goudy Old Style" w:cs="Arial"/>
          <w:b/>
          <w:bCs/>
          <w:sz w:val="21"/>
          <w:szCs w:val="21"/>
        </w:rPr>
        <w:tab/>
      </w:r>
      <w:r w:rsidR="00371AFF">
        <w:rPr>
          <w:rFonts w:ascii="Goudy Old Style" w:hAnsi="Goudy Old Style" w:cs="Arial"/>
          <w:b/>
          <w:bCs/>
          <w:sz w:val="21"/>
          <w:szCs w:val="21"/>
        </w:rPr>
        <w:tab/>
      </w:r>
      <w:r w:rsidR="005E0413">
        <w:rPr>
          <w:rFonts w:ascii="Goudy Old Style" w:hAnsi="Goudy Old Style" w:cs="Arial"/>
          <w:b/>
          <w:bCs/>
          <w:sz w:val="21"/>
          <w:szCs w:val="21"/>
        </w:rPr>
        <w:t>NJC Scale 11-13</w:t>
      </w:r>
      <w:r w:rsidR="00371AFF" w:rsidRPr="00371AFF">
        <w:rPr>
          <w:rFonts w:ascii="Goudy Old Style" w:hAnsi="Goudy Old Style" w:cs="Arial"/>
          <w:b/>
          <w:bCs/>
          <w:sz w:val="21"/>
          <w:szCs w:val="21"/>
        </w:rPr>
        <w:t xml:space="preserve"> </w:t>
      </w:r>
      <w:r w:rsidR="00235532">
        <w:rPr>
          <w:rFonts w:ascii="Goudy Old Style" w:hAnsi="Goudy Old Style" w:cs="Arial"/>
          <w:b/>
          <w:bCs/>
          <w:sz w:val="21"/>
          <w:szCs w:val="21"/>
        </w:rPr>
        <w:t>or 14-16 depending on experience</w:t>
      </w:r>
    </w:p>
    <w:p w:rsidR="00245EC6" w:rsidRPr="00371AFF" w:rsidRDefault="00245EC6" w:rsidP="00D5483E">
      <w:pPr>
        <w:jc w:val="both"/>
        <w:rPr>
          <w:rFonts w:ascii="Goudy Old Style" w:hAnsi="Goudy Old Style" w:cs="Arial"/>
          <w:b/>
          <w:bCs/>
          <w:sz w:val="21"/>
          <w:szCs w:val="21"/>
        </w:rPr>
      </w:pPr>
    </w:p>
    <w:p w:rsidR="00F051CE" w:rsidRPr="00371AFF" w:rsidRDefault="00B628E0" w:rsidP="00D5483E">
      <w:pPr>
        <w:jc w:val="both"/>
        <w:rPr>
          <w:rFonts w:ascii="Goudy Old Style" w:hAnsi="Goudy Old Style" w:cs="Arial"/>
          <w:b/>
          <w:bCs/>
          <w:sz w:val="21"/>
          <w:szCs w:val="21"/>
        </w:rPr>
      </w:pPr>
      <w:r w:rsidRP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>Conditions of Service:</w:t>
      </w:r>
      <w:r w:rsidRPr="00371AFF">
        <w:rPr>
          <w:rFonts w:ascii="Goudy Old Style" w:hAnsi="Goudy Old Style" w:cs="Arial"/>
          <w:color w:val="365F91" w:themeColor="accent1" w:themeShade="BF"/>
          <w:sz w:val="21"/>
          <w:szCs w:val="21"/>
        </w:rPr>
        <w:t xml:space="preserve">  </w:t>
      </w:r>
      <w:r w:rsidR="00371AFF">
        <w:rPr>
          <w:rFonts w:ascii="Goudy Old Style" w:hAnsi="Goudy Old Style" w:cs="Arial"/>
          <w:color w:val="365F91" w:themeColor="accent1" w:themeShade="BF"/>
          <w:sz w:val="21"/>
          <w:szCs w:val="21"/>
        </w:rPr>
        <w:t xml:space="preserve"> </w:t>
      </w:r>
      <w:r w:rsidR="00686900">
        <w:rPr>
          <w:rFonts w:ascii="Goudy Old Style" w:hAnsi="Goudy Old Style" w:cs="Arial"/>
          <w:color w:val="365F91" w:themeColor="accent1" w:themeShade="BF"/>
          <w:sz w:val="21"/>
          <w:szCs w:val="21"/>
        </w:rPr>
        <w:tab/>
      </w:r>
      <w:r w:rsidR="001960EF">
        <w:rPr>
          <w:rFonts w:ascii="Goudy Old Style" w:hAnsi="Goudy Old Style" w:cs="Arial"/>
          <w:color w:val="365F91" w:themeColor="accent1" w:themeShade="BF"/>
          <w:sz w:val="21"/>
          <w:szCs w:val="21"/>
        </w:rPr>
        <w:t>27.5</w:t>
      </w:r>
      <w:r w:rsidR="00F051CE">
        <w:rPr>
          <w:rFonts w:ascii="Goudy Old Style" w:hAnsi="Goudy Old Style" w:cs="Arial"/>
          <w:sz w:val="21"/>
          <w:szCs w:val="21"/>
        </w:rPr>
        <w:t xml:space="preserve"> hours per week term time only – 44.2 weeks</w:t>
      </w:r>
    </w:p>
    <w:p w:rsidR="00B628E0" w:rsidRPr="00371AFF" w:rsidRDefault="00B628E0" w:rsidP="00B628E0">
      <w:pPr>
        <w:jc w:val="both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ab/>
      </w:r>
      <w:r w:rsidRPr="00371AFF">
        <w:rPr>
          <w:rFonts w:ascii="Goudy Old Style" w:hAnsi="Goudy Old Style" w:cs="Arial"/>
          <w:sz w:val="21"/>
          <w:szCs w:val="21"/>
        </w:rPr>
        <w:tab/>
      </w:r>
      <w:r w:rsidRPr="00371AFF">
        <w:rPr>
          <w:rFonts w:ascii="Goudy Old Style" w:hAnsi="Goudy Old Style" w:cs="Arial"/>
          <w:sz w:val="21"/>
          <w:szCs w:val="21"/>
        </w:rPr>
        <w:tab/>
      </w:r>
    </w:p>
    <w:p w:rsidR="00B628E0" w:rsidRPr="00371AFF" w:rsidRDefault="00B628E0" w:rsidP="00371AFF">
      <w:pPr>
        <w:rPr>
          <w:rFonts w:ascii="Goudy Old Style" w:hAnsi="Goudy Old Style" w:cs="Arial"/>
          <w:bCs/>
          <w:sz w:val="21"/>
          <w:szCs w:val="21"/>
        </w:rPr>
      </w:pPr>
      <w:r w:rsidRP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>1.   Organisation Relationships</w:t>
      </w:r>
      <w:r w:rsidR="00371AFF" w:rsidRP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 xml:space="preserve">   </w:t>
      </w:r>
      <w:r w:rsidRPr="00371AFF">
        <w:rPr>
          <w:rFonts w:ascii="Goudy Old Style" w:hAnsi="Goudy Old Style" w:cs="Arial"/>
          <w:bCs/>
          <w:sz w:val="21"/>
          <w:szCs w:val="21"/>
        </w:rPr>
        <w:t>Accountable to the SENCO</w:t>
      </w:r>
    </w:p>
    <w:p w:rsidR="00B628E0" w:rsidRPr="00371AFF" w:rsidRDefault="00B628E0" w:rsidP="00B628E0">
      <w:pPr>
        <w:pStyle w:val="List2"/>
        <w:ind w:left="0" w:firstLine="0"/>
        <w:rPr>
          <w:rFonts w:ascii="Goudy Old Style" w:hAnsi="Goudy Old Style" w:cs="Arial"/>
          <w:b/>
          <w:sz w:val="21"/>
          <w:szCs w:val="21"/>
        </w:rPr>
      </w:pPr>
    </w:p>
    <w:p w:rsidR="00B628E0" w:rsidRPr="00371AFF" w:rsidRDefault="00B628E0" w:rsidP="00B628E0">
      <w:pPr>
        <w:pStyle w:val="List2"/>
        <w:ind w:left="0" w:firstLine="0"/>
        <w:rPr>
          <w:rFonts w:ascii="Goudy Old Style" w:hAnsi="Goudy Old Style" w:cs="Arial"/>
          <w:b/>
          <w:color w:val="365F91" w:themeColor="accent1" w:themeShade="BF"/>
          <w:sz w:val="21"/>
          <w:szCs w:val="21"/>
        </w:rPr>
      </w:pPr>
      <w:r w:rsidRPr="00371AFF">
        <w:rPr>
          <w:rFonts w:ascii="Goudy Old Style" w:hAnsi="Goudy Old Style" w:cs="Arial"/>
          <w:b/>
          <w:color w:val="365F91" w:themeColor="accent1" w:themeShade="BF"/>
          <w:sz w:val="21"/>
          <w:szCs w:val="21"/>
        </w:rPr>
        <w:t>2.  Purpose of Job</w:t>
      </w:r>
    </w:p>
    <w:p w:rsidR="00B628E0" w:rsidRPr="00371AFF" w:rsidRDefault="00B628E0" w:rsidP="00B628E0">
      <w:pPr>
        <w:rPr>
          <w:rFonts w:ascii="Goudy Old Style" w:hAnsi="Goudy Old Style" w:cs="Arial"/>
          <w:b/>
          <w:bCs/>
          <w:sz w:val="21"/>
          <w:szCs w:val="21"/>
        </w:rPr>
      </w:pPr>
    </w:p>
    <w:p w:rsidR="00B628E0" w:rsidRPr="00371AFF" w:rsidRDefault="00B628E0" w:rsidP="00C47FE2">
      <w:pPr>
        <w:numPr>
          <w:ilvl w:val="0"/>
          <w:numId w:val="1"/>
        </w:numPr>
        <w:tabs>
          <w:tab w:val="clear" w:pos="227"/>
          <w:tab w:val="num" w:pos="284"/>
        </w:tabs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 xml:space="preserve">To work as part of the Learning Support Team </w:t>
      </w:r>
    </w:p>
    <w:p w:rsidR="00B628E0" w:rsidRPr="00371AFF" w:rsidRDefault="00B628E0" w:rsidP="00C47FE2">
      <w:pPr>
        <w:numPr>
          <w:ilvl w:val="0"/>
          <w:numId w:val="1"/>
        </w:numPr>
        <w:tabs>
          <w:tab w:val="clear" w:pos="227"/>
          <w:tab w:val="num" w:pos="284"/>
        </w:tabs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carry out non-teaching tasks and supporting pupils, in particular those with statement, to gain access to the curriculum at all levels</w:t>
      </w:r>
    </w:p>
    <w:p w:rsidR="00B628E0" w:rsidRPr="00371AFF" w:rsidRDefault="00B628E0" w:rsidP="00C47FE2">
      <w:pPr>
        <w:pStyle w:val="Heading2"/>
        <w:numPr>
          <w:ilvl w:val="0"/>
          <w:numId w:val="1"/>
        </w:numPr>
        <w:tabs>
          <w:tab w:val="clear" w:pos="227"/>
          <w:tab w:val="num" w:pos="284"/>
        </w:tabs>
        <w:ind w:left="284" w:hanging="284"/>
        <w:rPr>
          <w:rFonts w:ascii="Goudy Old Style" w:hAnsi="Goudy Old Style" w:cs="Arial"/>
          <w:b w:val="0"/>
          <w:sz w:val="21"/>
          <w:szCs w:val="21"/>
        </w:rPr>
      </w:pPr>
      <w:r w:rsidRPr="00371AFF">
        <w:rPr>
          <w:rFonts w:ascii="Goudy Old Style" w:hAnsi="Goudy Old Style" w:cs="Arial"/>
          <w:b w:val="0"/>
          <w:sz w:val="21"/>
          <w:szCs w:val="21"/>
        </w:rPr>
        <w:t>To promote inclusio</w:t>
      </w:r>
      <w:r w:rsidR="00686900">
        <w:rPr>
          <w:rFonts w:ascii="Goudy Old Style" w:hAnsi="Goudy Old Style" w:cs="Arial"/>
          <w:b w:val="0"/>
          <w:sz w:val="21"/>
          <w:szCs w:val="21"/>
        </w:rPr>
        <w:t xml:space="preserve">n and acceptance of all pupils </w:t>
      </w:r>
      <w:r w:rsidRPr="00371AFF">
        <w:rPr>
          <w:rFonts w:ascii="Goudy Old Style" w:hAnsi="Goudy Old Style" w:cs="Arial"/>
          <w:b w:val="0"/>
          <w:sz w:val="21"/>
          <w:szCs w:val="21"/>
        </w:rPr>
        <w:t>and to encourage pupils to interact with others and engage in activities led by the teacher</w:t>
      </w:r>
    </w:p>
    <w:p w:rsidR="00B628E0" w:rsidRPr="00371AFF" w:rsidRDefault="003750A2" w:rsidP="00C47FE2">
      <w:pPr>
        <w:pStyle w:val="Heading2"/>
        <w:numPr>
          <w:ilvl w:val="0"/>
          <w:numId w:val="1"/>
        </w:numPr>
        <w:tabs>
          <w:tab w:val="clear" w:pos="227"/>
          <w:tab w:val="num" w:pos="284"/>
        </w:tabs>
        <w:ind w:left="284" w:hanging="284"/>
        <w:rPr>
          <w:rFonts w:ascii="Goudy Old Style" w:hAnsi="Goudy Old Style" w:cs="Arial"/>
          <w:b w:val="0"/>
          <w:sz w:val="21"/>
          <w:szCs w:val="21"/>
        </w:rPr>
      </w:pPr>
      <w:r w:rsidRPr="00371AFF">
        <w:rPr>
          <w:rFonts w:ascii="Goudy Old Style" w:hAnsi="Goudy Old Style" w:cs="Arial"/>
          <w:b w:val="0"/>
          <w:sz w:val="21"/>
          <w:szCs w:val="21"/>
        </w:rPr>
        <w:t>To provide general support to the teacher in the management of pupils and the classroom</w:t>
      </w:r>
      <w:r w:rsidR="00B628E0" w:rsidRPr="00371AFF">
        <w:rPr>
          <w:rFonts w:ascii="Goudy Old Style" w:hAnsi="Goudy Old Style" w:cs="Arial"/>
          <w:b w:val="0"/>
          <w:sz w:val="21"/>
          <w:szCs w:val="21"/>
        </w:rPr>
        <w:t xml:space="preserve"> </w:t>
      </w:r>
    </w:p>
    <w:p w:rsidR="00B628E0" w:rsidRPr="00371AFF" w:rsidRDefault="00B628E0" w:rsidP="00B628E0">
      <w:pPr>
        <w:pStyle w:val="List2"/>
        <w:ind w:left="0" w:firstLine="0"/>
        <w:rPr>
          <w:rFonts w:ascii="Goudy Old Style" w:hAnsi="Goudy Old Style" w:cs="Arial"/>
          <w:sz w:val="21"/>
          <w:szCs w:val="21"/>
        </w:rPr>
      </w:pPr>
    </w:p>
    <w:p w:rsidR="00B628E0" w:rsidRPr="00371AFF" w:rsidRDefault="00B628E0" w:rsidP="00B628E0">
      <w:pPr>
        <w:pStyle w:val="List2"/>
        <w:ind w:left="0" w:firstLine="0"/>
        <w:rPr>
          <w:rFonts w:ascii="Goudy Old Style" w:hAnsi="Goudy Old Style" w:cs="Arial"/>
          <w:b/>
          <w:color w:val="365F91" w:themeColor="accent1" w:themeShade="BF"/>
          <w:sz w:val="21"/>
          <w:szCs w:val="21"/>
        </w:rPr>
      </w:pPr>
      <w:r w:rsidRPr="00371AFF">
        <w:rPr>
          <w:rFonts w:ascii="Goudy Old Style" w:hAnsi="Goudy Old Style" w:cs="Arial"/>
          <w:b/>
          <w:color w:val="365F91" w:themeColor="accent1" w:themeShade="BF"/>
          <w:sz w:val="21"/>
          <w:szCs w:val="21"/>
        </w:rPr>
        <w:t>3.  Main Duties and Responsibilities</w:t>
      </w:r>
    </w:p>
    <w:p w:rsidR="00B628E0" w:rsidRPr="00371AFF" w:rsidRDefault="00B628E0" w:rsidP="00B628E0">
      <w:pPr>
        <w:pStyle w:val="List2"/>
        <w:ind w:left="0" w:firstLine="0"/>
        <w:rPr>
          <w:rFonts w:ascii="Goudy Old Style" w:hAnsi="Goudy Old Style" w:cs="Arial"/>
          <w:b/>
          <w:sz w:val="21"/>
          <w:szCs w:val="21"/>
        </w:rPr>
      </w:pPr>
    </w:p>
    <w:p w:rsidR="00B628E0" w:rsidRPr="00371AFF" w:rsidRDefault="00B628E0" w:rsidP="00243BC0">
      <w:pPr>
        <w:pStyle w:val="List3"/>
        <w:numPr>
          <w:ilvl w:val="0"/>
          <w:numId w:val="3"/>
        </w:numPr>
        <w:tabs>
          <w:tab w:val="clear" w:pos="227"/>
        </w:tabs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 xml:space="preserve">To </w:t>
      </w:r>
      <w:r w:rsidR="003750A2" w:rsidRPr="00371AFF">
        <w:rPr>
          <w:rFonts w:ascii="Goudy Old Style" w:hAnsi="Goudy Old Style" w:cs="Arial"/>
          <w:sz w:val="21"/>
          <w:szCs w:val="21"/>
        </w:rPr>
        <w:t>carry out and monitor the pupil’s/student’s IEP in consultation with the SENCO, subject teachers and pupil/student</w:t>
      </w:r>
    </w:p>
    <w:p w:rsidR="00B628E0" w:rsidRPr="00371AFF" w:rsidRDefault="003750A2" w:rsidP="00243BC0">
      <w:pPr>
        <w:pStyle w:val="List3"/>
        <w:numPr>
          <w:ilvl w:val="0"/>
          <w:numId w:val="3"/>
        </w:numPr>
        <w:tabs>
          <w:tab w:val="clear" w:pos="227"/>
        </w:tabs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give support through all or any of the following strategies as appropriate:-</w:t>
      </w:r>
    </w:p>
    <w:p w:rsidR="00D10A84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Encouraging the pupil to stay on task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Interpreting the requirements of the lesson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Differentiating by input or outcome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Reading texts to the pupil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Transcribing the pupil’s responses, using technical aids where necessary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Preparing specific teaching materials for the benefit of the pupil as devised by the teaching staff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Supporting with personal organisation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Mentoring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 xml:space="preserve">Promoting </w:t>
      </w:r>
      <w:proofErr w:type="spellStart"/>
      <w:r w:rsidRPr="00371AFF">
        <w:rPr>
          <w:rFonts w:ascii="Goudy Old Style" w:hAnsi="Goudy Old Style" w:cs="Arial"/>
          <w:sz w:val="21"/>
          <w:szCs w:val="21"/>
        </w:rPr>
        <w:t>self esteem</w:t>
      </w:r>
      <w:proofErr w:type="spellEnd"/>
      <w:r w:rsidRPr="00371AFF">
        <w:rPr>
          <w:rFonts w:ascii="Goudy Old Style" w:hAnsi="Goudy Old Style" w:cs="Arial"/>
          <w:sz w:val="21"/>
          <w:szCs w:val="21"/>
        </w:rPr>
        <w:t xml:space="preserve"> and independence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Providing feedback in relation to  progress and achievement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ensure that pupils, especially those with physical difficulties, can take full part in practical lessons such as Science or Technology without any safety risks to themselves or others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attend to pupil’s personal needs, including help with Social and Health training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provide support with basic literacy work, e.g. reading, spelling including use of ICT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keep appropriate records of student progress and lesson involvement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attend SEN meetings when required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contribute to pupil review meetings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take part in INSET as required</w:t>
      </w:r>
    </w:p>
    <w:p w:rsidR="00243BC0" w:rsidRPr="00371AFF" w:rsidRDefault="00243BC0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carry out other tasks at the discretion of the SENCO to meet the needs of pupils as appropriate to the grade of the post.</w:t>
      </w:r>
    </w:p>
    <w:p w:rsidR="00243BC0" w:rsidRPr="00371AFF" w:rsidRDefault="00243BC0" w:rsidP="00243BC0">
      <w:pPr>
        <w:rPr>
          <w:rFonts w:ascii="Goudy Old Style" w:hAnsi="Goudy Old Style" w:cs="Arial"/>
          <w:sz w:val="21"/>
          <w:szCs w:val="21"/>
        </w:rPr>
      </w:pPr>
    </w:p>
    <w:p w:rsidR="00243BC0" w:rsidRPr="00371AFF" w:rsidRDefault="00243BC0" w:rsidP="00243BC0">
      <w:pPr>
        <w:rPr>
          <w:rFonts w:ascii="Goudy Old Style" w:hAnsi="Goudy Old Style" w:cs="Arial"/>
          <w:color w:val="365F91" w:themeColor="accent1" w:themeShade="BF"/>
          <w:sz w:val="21"/>
          <w:szCs w:val="21"/>
          <w:u w:val="single"/>
        </w:rPr>
      </w:pPr>
      <w:r w:rsidRPr="00371AFF">
        <w:rPr>
          <w:rFonts w:ascii="Goudy Old Style" w:hAnsi="Goudy Old Style" w:cs="Arial"/>
          <w:color w:val="365F91" w:themeColor="accent1" w:themeShade="BF"/>
          <w:sz w:val="21"/>
          <w:szCs w:val="21"/>
          <w:u w:val="single"/>
        </w:rPr>
        <w:t>Responsibilities to the pastoral system</w:t>
      </w:r>
    </w:p>
    <w:p w:rsidR="00D7220E" w:rsidRPr="00371AFF" w:rsidRDefault="00D7220E" w:rsidP="00243BC0">
      <w:pPr>
        <w:rPr>
          <w:rFonts w:ascii="Goudy Old Style" w:hAnsi="Goudy Old Style" w:cs="Arial"/>
          <w:color w:val="365F91" w:themeColor="accent1" w:themeShade="BF"/>
          <w:sz w:val="21"/>
          <w:szCs w:val="21"/>
          <w:u w:val="single"/>
        </w:rPr>
      </w:pPr>
    </w:p>
    <w:p w:rsidR="00243BC0" w:rsidRPr="00371AFF" w:rsidRDefault="00243BC0" w:rsidP="00243BC0">
      <w:pPr>
        <w:pStyle w:val="ListParagraph"/>
        <w:numPr>
          <w:ilvl w:val="0"/>
          <w:numId w:val="7"/>
        </w:numPr>
        <w:ind w:left="284" w:hanging="284"/>
        <w:rPr>
          <w:rFonts w:ascii="Goudy Old Style" w:hAnsi="Goudy Old Style" w:cs="Arial"/>
          <w:sz w:val="21"/>
          <w:szCs w:val="21"/>
          <w:u w:val="single"/>
        </w:rPr>
      </w:pPr>
      <w:r w:rsidRPr="00371AFF">
        <w:rPr>
          <w:rFonts w:ascii="Goudy Old Style" w:hAnsi="Goudy Old Style" w:cs="Arial"/>
          <w:sz w:val="21"/>
          <w:szCs w:val="21"/>
        </w:rPr>
        <w:t>To assume responsibility towards good standards of behaviour during the school day.</w:t>
      </w:r>
    </w:p>
    <w:p w:rsidR="00243BC0" w:rsidRPr="00371AFF" w:rsidRDefault="00243BC0" w:rsidP="00243BC0">
      <w:pPr>
        <w:pStyle w:val="ListParagraph"/>
        <w:numPr>
          <w:ilvl w:val="0"/>
          <w:numId w:val="7"/>
        </w:numPr>
        <w:ind w:left="284" w:hanging="284"/>
        <w:rPr>
          <w:rFonts w:ascii="Goudy Old Style" w:hAnsi="Goudy Old Style" w:cs="Arial"/>
          <w:sz w:val="21"/>
          <w:szCs w:val="21"/>
          <w:u w:val="single"/>
        </w:rPr>
      </w:pPr>
      <w:r w:rsidRPr="00371AFF">
        <w:rPr>
          <w:rFonts w:ascii="Goudy Old Style" w:hAnsi="Goudy Old Style" w:cs="Arial"/>
          <w:sz w:val="21"/>
          <w:szCs w:val="21"/>
        </w:rPr>
        <w:t>To be aware of and comply with policies and procedures relating to child protection, health and safety, security, confidentiality and data protection, reporting all concerns to an appropriate person.</w:t>
      </w:r>
    </w:p>
    <w:p w:rsidR="003E1981" w:rsidRPr="00371AFF" w:rsidRDefault="003E1981" w:rsidP="003E1981">
      <w:pPr>
        <w:rPr>
          <w:rFonts w:ascii="Goudy Old Style" w:hAnsi="Goudy Old Style" w:cs="Arial"/>
          <w:sz w:val="21"/>
          <w:szCs w:val="21"/>
          <w:u w:val="single"/>
        </w:rPr>
      </w:pPr>
    </w:p>
    <w:p w:rsidR="003E1981" w:rsidRPr="00371AFF" w:rsidRDefault="003E1981" w:rsidP="003E1981">
      <w:pPr>
        <w:rPr>
          <w:rFonts w:ascii="Goudy Old Style" w:hAnsi="Goudy Old Style" w:cs="Arial"/>
          <w:color w:val="365F91" w:themeColor="accent1" w:themeShade="BF"/>
          <w:sz w:val="21"/>
          <w:szCs w:val="21"/>
          <w:u w:val="single"/>
        </w:rPr>
      </w:pPr>
      <w:r w:rsidRPr="00371AFF">
        <w:rPr>
          <w:rFonts w:ascii="Goudy Old Style" w:hAnsi="Goudy Old Style" w:cs="Arial"/>
          <w:color w:val="365F91" w:themeColor="accent1" w:themeShade="BF"/>
          <w:sz w:val="21"/>
          <w:szCs w:val="21"/>
          <w:u w:val="single"/>
        </w:rPr>
        <w:t>Qualifications</w:t>
      </w:r>
    </w:p>
    <w:p w:rsidR="00F051CE" w:rsidRPr="00F051CE" w:rsidRDefault="003E1981" w:rsidP="00371AFF">
      <w:pPr>
        <w:pStyle w:val="ListParagraph"/>
        <w:keepNext/>
        <w:numPr>
          <w:ilvl w:val="0"/>
          <w:numId w:val="9"/>
        </w:numPr>
        <w:outlineLvl w:val="1"/>
        <w:rPr>
          <w:rFonts w:ascii="Palatino Linotype" w:hAnsi="Palatino Linotype" w:cs="Arial"/>
          <w:sz w:val="22"/>
          <w:szCs w:val="22"/>
          <w:u w:val="single"/>
        </w:rPr>
      </w:pPr>
      <w:r w:rsidRPr="00F051CE">
        <w:rPr>
          <w:rFonts w:ascii="Goudy Old Style" w:hAnsi="Goudy Old Style" w:cs="Arial"/>
          <w:sz w:val="21"/>
          <w:szCs w:val="21"/>
        </w:rPr>
        <w:t>Must have good English and Maths preferably grade C or above GCSE</w:t>
      </w:r>
    </w:p>
    <w:p w:rsidR="00524BDE" w:rsidRPr="00524BDE" w:rsidRDefault="003E1981" w:rsidP="00524BDE">
      <w:pPr>
        <w:pStyle w:val="ListParagraph"/>
        <w:keepNext/>
        <w:numPr>
          <w:ilvl w:val="0"/>
          <w:numId w:val="9"/>
        </w:numPr>
        <w:outlineLvl w:val="1"/>
        <w:rPr>
          <w:rFonts w:ascii="Palatino Linotype" w:hAnsi="Palatino Linotype" w:cs="Arial"/>
          <w:sz w:val="22"/>
          <w:szCs w:val="22"/>
          <w:u w:val="single"/>
        </w:rPr>
      </w:pPr>
      <w:r w:rsidRPr="00F051CE">
        <w:rPr>
          <w:rFonts w:ascii="Goudy Old Style" w:hAnsi="Goudy Old Style" w:cs="Arial"/>
          <w:sz w:val="21"/>
          <w:szCs w:val="21"/>
        </w:rPr>
        <w:t>Good ICT skills</w:t>
      </w:r>
    </w:p>
    <w:p w:rsidR="00524BDE" w:rsidRPr="00524BDE" w:rsidRDefault="001960EF" w:rsidP="00524BDE">
      <w:pPr>
        <w:keepNext/>
        <w:outlineLvl w:val="1"/>
        <w:rPr>
          <w:rFonts w:ascii="Palatino Linotype" w:hAnsi="Palatino Linotype" w:cs="Arial"/>
          <w:sz w:val="22"/>
          <w:szCs w:val="22"/>
          <w:u w:val="single"/>
        </w:rPr>
      </w:pPr>
      <w:r>
        <w:rPr>
          <w:rFonts w:ascii="Palatino Linotype" w:hAnsi="Palatino Linotype" w:cs="Arial"/>
          <w:sz w:val="22"/>
          <w:szCs w:val="22"/>
          <w:u w:val="single"/>
        </w:rPr>
        <w:t>21/06/2018</w:t>
      </w:r>
      <w:bookmarkStart w:id="0" w:name="_GoBack"/>
      <w:bookmarkEnd w:id="0"/>
    </w:p>
    <w:sectPr w:rsidR="00524BDE" w:rsidRPr="00524BDE" w:rsidSect="00871E40">
      <w:footerReference w:type="default" r:id="rId9"/>
      <w:pgSz w:w="11906" w:h="16838" w:code="9"/>
      <w:pgMar w:top="54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80" w:rsidRDefault="00D95780" w:rsidP="00871E40">
      <w:r>
        <w:separator/>
      </w:r>
    </w:p>
  </w:endnote>
  <w:endnote w:type="continuationSeparator" w:id="0">
    <w:p w:rsidR="00D95780" w:rsidRDefault="00D95780" w:rsidP="0087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80" w:rsidRDefault="00D9578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80" w:rsidRDefault="00D95780" w:rsidP="00871E40">
      <w:r>
        <w:separator/>
      </w:r>
    </w:p>
  </w:footnote>
  <w:footnote w:type="continuationSeparator" w:id="0">
    <w:p w:rsidR="00D95780" w:rsidRDefault="00D95780" w:rsidP="0087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762"/>
    <w:multiLevelType w:val="hybridMultilevel"/>
    <w:tmpl w:val="9CD6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598B"/>
    <w:multiLevelType w:val="hybridMultilevel"/>
    <w:tmpl w:val="6A5E1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3277"/>
    <w:multiLevelType w:val="hybridMultilevel"/>
    <w:tmpl w:val="A16AFFAA"/>
    <w:lvl w:ilvl="0" w:tplc="0BE25808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762F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7870BEF"/>
    <w:multiLevelType w:val="hybridMultilevel"/>
    <w:tmpl w:val="FDD8DFA0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C82196"/>
    <w:multiLevelType w:val="hybridMultilevel"/>
    <w:tmpl w:val="6AB2ADF4"/>
    <w:lvl w:ilvl="0" w:tplc="0BE25808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83EA0"/>
    <w:multiLevelType w:val="hybridMultilevel"/>
    <w:tmpl w:val="9134D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1F1CCC"/>
    <w:multiLevelType w:val="hybridMultilevel"/>
    <w:tmpl w:val="0C7E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42991"/>
    <w:multiLevelType w:val="hybridMultilevel"/>
    <w:tmpl w:val="D3FC0208"/>
    <w:lvl w:ilvl="0" w:tplc="0BE25808">
      <w:start w:val="1"/>
      <w:numFmt w:val="bullet"/>
      <w:lvlText w:val=""/>
      <w:lvlJc w:val="left"/>
      <w:pPr>
        <w:tabs>
          <w:tab w:val="num" w:pos="587"/>
        </w:tabs>
        <w:ind w:left="530" w:hanging="17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29F9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E0"/>
    <w:rsid w:val="0001770C"/>
    <w:rsid w:val="00092EE3"/>
    <w:rsid w:val="000D05BB"/>
    <w:rsid w:val="001960EF"/>
    <w:rsid w:val="001F6A28"/>
    <w:rsid w:val="00235532"/>
    <w:rsid w:val="00243BC0"/>
    <w:rsid w:val="00245EC6"/>
    <w:rsid w:val="0030554D"/>
    <w:rsid w:val="00371AFF"/>
    <w:rsid w:val="003750A2"/>
    <w:rsid w:val="003E1981"/>
    <w:rsid w:val="004E7122"/>
    <w:rsid w:val="00524BDE"/>
    <w:rsid w:val="005E0413"/>
    <w:rsid w:val="00670E5A"/>
    <w:rsid w:val="00686900"/>
    <w:rsid w:val="006F4AE3"/>
    <w:rsid w:val="007118C2"/>
    <w:rsid w:val="00727047"/>
    <w:rsid w:val="007B0A01"/>
    <w:rsid w:val="00871E40"/>
    <w:rsid w:val="009266F5"/>
    <w:rsid w:val="009E6436"/>
    <w:rsid w:val="00A610E6"/>
    <w:rsid w:val="00A869D9"/>
    <w:rsid w:val="00AE0587"/>
    <w:rsid w:val="00B628E0"/>
    <w:rsid w:val="00BB0D28"/>
    <w:rsid w:val="00C12966"/>
    <w:rsid w:val="00C47FE2"/>
    <w:rsid w:val="00CC227E"/>
    <w:rsid w:val="00CD024F"/>
    <w:rsid w:val="00D10A84"/>
    <w:rsid w:val="00D5483E"/>
    <w:rsid w:val="00D7220E"/>
    <w:rsid w:val="00D95780"/>
    <w:rsid w:val="00DA2421"/>
    <w:rsid w:val="00E46A07"/>
    <w:rsid w:val="00F051CE"/>
    <w:rsid w:val="00F10570"/>
    <w:rsid w:val="00F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E0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B628E0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8E0"/>
    <w:rPr>
      <w:rFonts w:eastAsia="Times New Roman"/>
      <w:b/>
      <w:sz w:val="22"/>
      <w:szCs w:val="20"/>
    </w:rPr>
  </w:style>
  <w:style w:type="paragraph" w:styleId="List2">
    <w:name w:val="List 2"/>
    <w:basedOn w:val="Normal"/>
    <w:rsid w:val="00B628E0"/>
    <w:pPr>
      <w:ind w:left="566" w:hanging="283"/>
    </w:pPr>
  </w:style>
  <w:style w:type="paragraph" w:styleId="List3">
    <w:name w:val="List 3"/>
    <w:basedOn w:val="Normal"/>
    <w:rsid w:val="00B628E0"/>
    <w:pPr>
      <w:ind w:left="849" w:hanging="283"/>
    </w:pPr>
  </w:style>
  <w:style w:type="paragraph" w:styleId="ListParagraph">
    <w:name w:val="List Paragraph"/>
    <w:basedOn w:val="Normal"/>
    <w:uiPriority w:val="34"/>
    <w:qFormat/>
    <w:rsid w:val="00375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E4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71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4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4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7220E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20E"/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rsid w:val="00D7220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7220E"/>
    <w:rPr>
      <w:rFonts w:eastAsia="Times New Roman"/>
      <w:szCs w:val="20"/>
    </w:rPr>
  </w:style>
  <w:style w:type="paragraph" w:styleId="NoSpacing">
    <w:name w:val="No Spacing"/>
    <w:uiPriority w:val="1"/>
    <w:qFormat/>
    <w:rsid w:val="00D7220E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E0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B628E0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8E0"/>
    <w:rPr>
      <w:rFonts w:eastAsia="Times New Roman"/>
      <w:b/>
      <w:sz w:val="22"/>
      <w:szCs w:val="20"/>
    </w:rPr>
  </w:style>
  <w:style w:type="paragraph" w:styleId="List2">
    <w:name w:val="List 2"/>
    <w:basedOn w:val="Normal"/>
    <w:rsid w:val="00B628E0"/>
    <w:pPr>
      <w:ind w:left="566" w:hanging="283"/>
    </w:pPr>
  </w:style>
  <w:style w:type="paragraph" w:styleId="List3">
    <w:name w:val="List 3"/>
    <w:basedOn w:val="Normal"/>
    <w:rsid w:val="00B628E0"/>
    <w:pPr>
      <w:ind w:left="849" w:hanging="283"/>
    </w:pPr>
  </w:style>
  <w:style w:type="paragraph" w:styleId="ListParagraph">
    <w:name w:val="List Paragraph"/>
    <w:basedOn w:val="Normal"/>
    <w:uiPriority w:val="34"/>
    <w:qFormat/>
    <w:rsid w:val="00375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E4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71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4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4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7220E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20E"/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rsid w:val="00D7220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7220E"/>
    <w:rPr>
      <w:rFonts w:eastAsia="Times New Roman"/>
      <w:szCs w:val="20"/>
    </w:rPr>
  </w:style>
  <w:style w:type="paragraph" w:styleId="NoSpacing">
    <w:name w:val="No Spacing"/>
    <w:uiPriority w:val="1"/>
    <w:qFormat/>
    <w:rsid w:val="00D7220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BletsHe</dc:creator>
  <cp:lastModifiedBy>Beechen Cliff School</cp:lastModifiedBy>
  <cp:revision>2</cp:revision>
  <cp:lastPrinted>2017-06-26T09:36:00Z</cp:lastPrinted>
  <dcterms:created xsi:type="dcterms:W3CDTF">2018-06-21T15:11:00Z</dcterms:created>
  <dcterms:modified xsi:type="dcterms:W3CDTF">2018-06-21T15:11:00Z</dcterms:modified>
</cp:coreProperties>
</file>