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7" w:rsidRDefault="001C4BE7" w:rsidP="002E1967">
      <w:pPr>
        <w:spacing w:line="240" w:lineRule="auto"/>
        <w:jc w:val="center"/>
      </w:pPr>
      <w:bookmarkStart w:id="0" w:name="_GoBack"/>
      <w:bookmarkEnd w:id="0"/>
      <w:r>
        <w:rPr>
          <w:noProof/>
          <w:lang w:eastAsia="en-GB"/>
        </w:rPr>
        <w:drawing>
          <wp:inline distT="0" distB="0" distL="0" distR="0" wp14:anchorId="2061BC53" wp14:editId="60827027">
            <wp:extent cx="2266950" cy="1257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pic:spPr>
                </pic:pic>
              </a:graphicData>
            </a:graphic>
          </wp:inline>
        </w:drawing>
      </w: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2E1967" w:rsidRDefault="002E1967" w:rsidP="002E1967">
      <w:pPr>
        <w:tabs>
          <w:tab w:val="left" w:pos="3119"/>
        </w:tabs>
        <w:spacing w:line="240" w:lineRule="auto"/>
        <w:jc w:val="center"/>
        <w:rPr>
          <w:rFonts w:ascii="Palatino Linotype" w:hAnsi="Palatino Linotype"/>
          <w:b/>
        </w:rPr>
      </w:pPr>
    </w:p>
    <w:p w:rsidR="001F1791" w:rsidRDefault="001F1791" w:rsidP="002E1967">
      <w:pPr>
        <w:tabs>
          <w:tab w:val="left" w:pos="3119"/>
        </w:tabs>
        <w:spacing w:line="240" w:lineRule="auto"/>
        <w:jc w:val="center"/>
        <w:rPr>
          <w:rFonts w:ascii="Palatino Linotype" w:hAnsi="Palatino Linotype"/>
          <w:b/>
          <w:sz w:val="48"/>
          <w:szCs w:val="48"/>
        </w:rPr>
      </w:pPr>
      <w:r>
        <w:rPr>
          <w:rFonts w:ascii="Palatino Linotype" w:hAnsi="Palatino Linotype"/>
          <w:b/>
          <w:sz w:val="48"/>
          <w:szCs w:val="48"/>
        </w:rPr>
        <w:t xml:space="preserve">Teacher of </w:t>
      </w:r>
      <w:r w:rsidR="002E1967" w:rsidRPr="002E1967">
        <w:rPr>
          <w:rFonts w:ascii="Palatino Linotype" w:hAnsi="Palatino Linotype"/>
          <w:b/>
          <w:sz w:val="48"/>
          <w:szCs w:val="48"/>
        </w:rPr>
        <w:t xml:space="preserve">Design </w:t>
      </w:r>
      <w:r>
        <w:rPr>
          <w:rFonts w:ascii="Palatino Linotype" w:hAnsi="Palatino Linotype"/>
          <w:b/>
          <w:sz w:val="48"/>
          <w:szCs w:val="48"/>
        </w:rPr>
        <w:t xml:space="preserve">and </w:t>
      </w:r>
      <w:r w:rsidR="002E1967" w:rsidRPr="002E1967">
        <w:rPr>
          <w:rFonts w:ascii="Palatino Linotype" w:hAnsi="Palatino Linotype"/>
          <w:b/>
          <w:sz w:val="48"/>
          <w:szCs w:val="48"/>
        </w:rPr>
        <w:t>Technology</w:t>
      </w:r>
    </w:p>
    <w:p w:rsidR="002E1967" w:rsidRPr="001F1791" w:rsidRDefault="001F1791" w:rsidP="002E1967">
      <w:pPr>
        <w:tabs>
          <w:tab w:val="left" w:pos="3119"/>
        </w:tabs>
        <w:spacing w:line="240" w:lineRule="auto"/>
        <w:jc w:val="center"/>
        <w:rPr>
          <w:rFonts w:ascii="Palatino Linotype" w:hAnsi="Palatino Linotype"/>
          <w:sz w:val="36"/>
          <w:szCs w:val="36"/>
        </w:rPr>
      </w:pPr>
      <w:r w:rsidRPr="001F1791">
        <w:rPr>
          <w:rFonts w:ascii="Palatino Linotype" w:hAnsi="Palatino Linotype"/>
          <w:sz w:val="36"/>
          <w:szCs w:val="36"/>
        </w:rPr>
        <w:t>Maternity Cover November 2018</w:t>
      </w:r>
      <w:r w:rsidR="002E1967" w:rsidRPr="001F1791">
        <w:rPr>
          <w:rFonts w:ascii="Palatino Linotype" w:hAnsi="Palatino Linotype"/>
          <w:sz w:val="36"/>
          <w:szCs w:val="36"/>
        </w:rPr>
        <w:t xml:space="preserve"> </w:t>
      </w:r>
    </w:p>
    <w:p w:rsidR="002E1967" w:rsidRDefault="002E1967" w:rsidP="002E1967">
      <w:pPr>
        <w:tabs>
          <w:tab w:val="left" w:pos="3119"/>
        </w:tabs>
        <w:spacing w:line="240" w:lineRule="auto"/>
        <w:jc w:val="center"/>
        <w:rPr>
          <w:rFonts w:ascii="Palatino Linotype" w:hAnsi="Palatino Linotype"/>
          <w:b/>
          <w:sz w:val="48"/>
          <w:szCs w:val="48"/>
        </w:rPr>
      </w:pPr>
    </w:p>
    <w:p w:rsidR="001F1791" w:rsidRPr="002E1967" w:rsidRDefault="001F1791" w:rsidP="002E1967">
      <w:pPr>
        <w:tabs>
          <w:tab w:val="left" w:pos="3119"/>
        </w:tabs>
        <w:spacing w:line="240" w:lineRule="auto"/>
        <w:jc w:val="center"/>
        <w:rPr>
          <w:rFonts w:ascii="Palatino Linotype" w:hAnsi="Palatino Linotype"/>
          <w:b/>
          <w:sz w:val="48"/>
          <w:szCs w:val="48"/>
        </w:rPr>
      </w:pPr>
    </w:p>
    <w:p w:rsidR="002E1967" w:rsidRPr="002E1967" w:rsidRDefault="002E1967" w:rsidP="002E1967">
      <w:pPr>
        <w:tabs>
          <w:tab w:val="left" w:pos="3119"/>
        </w:tabs>
        <w:spacing w:line="240" w:lineRule="auto"/>
        <w:jc w:val="center"/>
        <w:rPr>
          <w:rFonts w:ascii="Palatino Linotype" w:hAnsi="Palatino Linotype"/>
          <w:b/>
          <w:sz w:val="48"/>
          <w:szCs w:val="48"/>
        </w:rPr>
      </w:pPr>
      <w:r w:rsidRPr="002E1967">
        <w:rPr>
          <w:rFonts w:ascii="Palatino Linotype" w:hAnsi="Palatino Linotype"/>
          <w:b/>
          <w:sz w:val="48"/>
          <w:szCs w:val="48"/>
        </w:rPr>
        <w:t>Applicant Pack</w:t>
      </w:r>
    </w:p>
    <w:p w:rsidR="001F1791" w:rsidRPr="001F1791" w:rsidRDefault="002E1967" w:rsidP="001F1791">
      <w:pPr>
        <w:rPr>
          <w:rFonts w:ascii="Palatino Linotype" w:eastAsia="Times New Roman" w:hAnsi="Palatino Linotype" w:cs="Times New Roman"/>
          <w:b/>
          <w:sz w:val="20"/>
          <w:szCs w:val="20"/>
          <w:lang w:val="en-US"/>
        </w:rPr>
      </w:pPr>
      <w:r>
        <w:rPr>
          <w:rFonts w:ascii="Palatino Linotype" w:hAnsi="Palatino Linotype"/>
          <w:b/>
        </w:rPr>
        <w:br w:type="column"/>
      </w:r>
    </w:p>
    <w:p w:rsidR="001F1791" w:rsidRPr="001F1791" w:rsidRDefault="001F1791" w:rsidP="001F1791">
      <w:pPr>
        <w:spacing w:after="0" w:line="240" w:lineRule="auto"/>
        <w:jc w:val="center"/>
        <w:rPr>
          <w:rFonts w:ascii="Goudy Old Style" w:eastAsia="Times New Roman" w:hAnsi="Goudy Old Style" w:cs="Times New Roman"/>
          <w:b/>
          <w:sz w:val="24"/>
          <w:szCs w:val="24"/>
          <w:lang w:val="en-US"/>
        </w:rPr>
      </w:pPr>
      <w:r w:rsidRPr="001F1791">
        <w:rPr>
          <w:rFonts w:ascii="Goudy Old Style" w:eastAsia="Times New Roman" w:hAnsi="Goudy Old Style" w:cs="Times New Roman"/>
          <w:b/>
          <w:sz w:val="24"/>
          <w:szCs w:val="24"/>
          <w:lang w:val="en-US"/>
        </w:rPr>
        <w:t>Teacher of Design &amp; Technology</w:t>
      </w:r>
    </w:p>
    <w:p w:rsidR="001F1791" w:rsidRPr="001F1791" w:rsidRDefault="001F1791" w:rsidP="001F1791">
      <w:pPr>
        <w:spacing w:after="0" w:line="240" w:lineRule="auto"/>
        <w:jc w:val="center"/>
        <w:rPr>
          <w:rFonts w:ascii="Goudy Old Style" w:eastAsia="Times New Roman" w:hAnsi="Goudy Old Style" w:cs="Times New Roman"/>
          <w:b/>
          <w:sz w:val="24"/>
          <w:szCs w:val="24"/>
          <w:lang w:val="en-US"/>
        </w:rPr>
      </w:pPr>
      <w:r w:rsidRPr="001F1791">
        <w:rPr>
          <w:rFonts w:ascii="Goudy Old Style" w:eastAsia="Times New Roman" w:hAnsi="Goudy Old Style" w:cs="Times New Roman"/>
          <w:b/>
          <w:sz w:val="24"/>
          <w:szCs w:val="24"/>
          <w:lang w:val="en-US"/>
        </w:rPr>
        <w:t>Maternity Cover 0.6 FTE (Tuesday, Wednesday and Thursdays)</w:t>
      </w:r>
    </w:p>
    <w:p w:rsidR="001F1791" w:rsidRPr="001F1791" w:rsidRDefault="001F1791" w:rsidP="001F1791">
      <w:pPr>
        <w:spacing w:after="0" w:line="240" w:lineRule="auto"/>
        <w:rPr>
          <w:rFonts w:ascii="Goudy Old Style" w:eastAsia="Times New Roman" w:hAnsi="Goudy Old Style" w:cs="Times New Roman"/>
          <w:b/>
          <w:sz w:val="20"/>
          <w:szCs w:val="20"/>
          <w:lang w:val="en-US"/>
        </w:rPr>
      </w:pPr>
    </w:p>
    <w:p w:rsidR="001F1791" w:rsidRPr="001F1791" w:rsidRDefault="001F1791" w:rsidP="001F1791">
      <w:pPr>
        <w:widowControl w:val="0"/>
        <w:spacing w:after="0" w:line="240" w:lineRule="auto"/>
        <w:rPr>
          <w:rFonts w:ascii="Goudy Old Style" w:eastAsia="Times New Roman" w:hAnsi="Goudy Old Style" w:cs="Times New Roman"/>
          <w:lang w:val="en-US" w:eastAsia="en-GB"/>
        </w:rPr>
      </w:pPr>
      <w:r w:rsidRPr="001F1791">
        <w:rPr>
          <w:rFonts w:ascii="Goudy Old Style" w:eastAsia="Times New Roman" w:hAnsi="Goudy Old Style" w:cs="Times New Roman"/>
          <w:bCs/>
        </w:rPr>
        <w:t>To start from 8</w:t>
      </w:r>
      <w:r w:rsidRPr="001F1791">
        <w:rPr>
          <w:rFonts w:ascii="Goudy Old Style" w:eastAsia="Times New Roman" w:hAnsi="Goudy Old Style" w:cs="Times New Roman"/>
          <w:bCs/>
          <w:vertAlign w:val="superscript"/>
        </w:rPr>
        <w:t>th</w:t>
      </w:r>
      <w:r w:rsidRPr="001F1791">
        <w:rPr>
          <w:rFonts w:ascii="Goudy Old Style" w:eastAsia="Times New Roman" w:hAnsi="Goudy Old Style" w:cs="Times New Roman"/>
          <w:bCs/>
        </w:rPr>
        <w:t xml:space="preserve"> November 2018, we are looking to appoint an enthusiastic teacher of Design and Technology who will inspire and motivate students in this traditional and high achieving Bath school (boys in the lower </w:t>
      </w:r>
      <w:proofErr w:type="gramStart"/>
      <w:r w:rsidRPr="001F1791">
        <w:rPr>
          <w:rFonts w:ascii="Goudy Old Style" w:eastAsia="Times New Roman" w:hAnsi="Goudy Old Style" w:cs="Times New Roman"/>
          <w:bCs/>
        </w:rPr>
        <w:t>school,</w:t>
      </w:r>
      <w:proofErr w:type="gramEnd"/>
      <w:r w:rsidRPr="001F1791">
        <w:rPr>
          <w:rFonts w:ascii="Goudy Old Style" w:eastAsia="Times New Roman" w:hAnsi="Goudy Old Style" w:cs="Times New Roman"/>
          <w:bCs/>
        </w:rPr>
        <w:t xml:space="preserve"> mixed in the Sixth Form).    We are looking for someone who aspires to the unconventional and has a passion </w:t>
      </w:r>
      <w:r w:rsidRPr="001F1791">
        <w:rPr>
          <w:rFonts w:ascii="Goudy Old Style" w:eastAsia="Times New Roman" w:hAnsi="Goudy Old Style" w:cs="Times New Roman"/>
          <w:lang w:val="en-US" w:eastAsia="en-GB"/>
        </w:rPr>
        <w:t>to support us in our desire to reflect modern industry practice.   The faculty is fully committed to exposing our students to a curriculum of Design &amp; Technology</w:t>
      </w:r>
      <w:r w:rsidR="00B21D18">
        <w:rPr>
          <w:rFonts w:ascii="Goudy Old Style" w:eastAsia="Times New Roman" w:hAnsi="Goudy Old Style" w:cs="Times New Roman"/>
          <w:lang w:val="en-US" w:eastAsia="en-GB"/>
        </w:rPr>
        <w:t>, F</w:t>
      </w:r>
      <w:r w:rsidRPr="001F1791">
        <w:rPr>
          <w:rFonts w:ascii="Goudy Old Style" w:eastAsia="Times New Roman" w:hAnsi="Goudy Old Style" w:cs="Times New Roman"/>
          <w:lang w:val="en-US" w:eastAsia="en-GB"/>
        </w:rPr>
        <w:t>ood &amp; Nutrition and vocational education.</w:t>
      </w:r>
    </w:p>
    <w:p w:rsidR="001F1791" w:rsidRPr="001F1791" w:rsidRDefault="001F1791" w:rsidP="001F1791">
      <w:pPr>
        <w:widowControl w:val="0"/>
        <w:spacing w:after="0" w:line="240" w:lineRule="auto"/>
        <w:rPr>
          <w:rFonts w:ascii="Goudy Old Style" w:eastAsia="Times New Roman" w:hAnsi="Goudy Old Style" w:cs="Times New Roman"/>
          <w:lang w:val="en-US" w:eastAsia="en-GB"/>
        </w:rPr>
      </w:pPr>
    </w:p>
    <w:p w:rsidR="001F1791" w:rsidRPr="001F1791" w:rsidRDefault="001F1791" w:rsidP="001F1791">
      <w:pPr>
        <w:widowControl w:val="0"/>
        <w:spacing w:after="0" w:line="240" w:lineRule="auto"/>
        <w:rPr>
          <w:rFonts w:ascii="Goudy Old Style" w:eastAsia="Times New Roman" w:hAnsi="Goudy Old Style" w:cs="Times New Roman"/>
          <w:bCs/>
        </w:rPr>
      </w:pPr>
      <w:r w:rsidRPr="001F1791">
        <w:rPr>
          <w:rFonts w:ascii="Goudy Old Style" w:eastAsia="Times New Roman" w:hAnsi="Goudy Old Style" w:cs="Times New Roman"/>
          <w:bCs/>
        </w:rPr>
        <w:t>If you believe you can help us to further develop the technological learning of our students and assist our vision, we are able to offer you an outstanding teaching and learning environment, where ICT supports and extends the learning opportunities for all students</w:t>
      </w:r>
      <w:proofErr w:type="gramStart"/>
      <w:r w:rsidRPr="001F1791">
        <w:rPr>
          <w:rFonts w:ascii="Goudy Old Style" w:eastAsia="Times New Roman" w:hAnsi="Goudy Old Style" w:cs="Times New Roman"/>
          <w:bCs/>
        </w:rPr>
        <w:t>;  a</w:t>
      </w:r>
      <w:proofErr w:type="gramEnd"/>
      <w:r w:rsidRPr="001F1791">
        <w:rPr>
          <w:rFonts w:ascii="Goudy Old Style" w:eastAsia="Times New Roman" w:hAnsi="Goudy Old Style" w:cs="Times New Roman"/>
          <w:bCs/>
        </w:rPr>
        <w:t xml:space="preserve"> team ethos where support and collaboration is central to our philosophy; and,  the highest expectations of all of our students.   </w:t>
      </w:r>
    </w:p>
    <w:p w:rsidR="001F1791" w:rsidRPr="001F1791" w:rsidRDefault="001F1791" w:rsidP="001F1791">
      <w:pPr>
        <w:widowControl w:val="0"/>
        <w:spacing w:after="0" w:line="240" w:lineRule="auto"/>
        <w:rPr>
          <w:rFonts w:ascii="Goudy Old Style" w:eastAsia="Times New Roman" w:hAnsi="Goudy Old Style" w:cs="Times New Roman"/>
          <w:bCs/>
        </w:rPr>
      </w:pPr>
    </w:p>
    <w:p w:rsidR="001F1791" w:rsidRPr="001F1791" w:rsidRDefault="001F1791" w:rsidP="001F1791">
      <w:pPr>
        <w:widowControl w:val="0"/>
        <w:spacing w:after="0" w:line="240" w:lineRule="auto"/>
        <w:rPr>
          <w:rFonts w:ascii="Goudy Old Style" w:eastAsia="Times New Roman" w:hAnsi="Goudy Old Style" w:cs="Times New Roman"/>
          <w:bCs/>
        </w:rPr>
      </w:pPr>
      <w:r w:rsidRPr="001F1791">
        <w:rPr>
          <w:rFonts w:ascii="Goudy Old Style" w:eastAsia="Times New Roman" w:hAnsi="Goudy Old Style" w:cs="Times New Roman"/>
          <w:bCs/>
        </w:rPr>
        <w:t xml:space="preserve">The School has a vibrant extra-curricular life which includes sport, music, debating and public speaking.  A willingness to contribute will be a clear advantage.  Further details are available on the website or from the Headmaster, Mr A Davies, to whom a completed application form and letter should be sent by noon on </w:t>
      </w:r>
      <w:r w:rsidRPr="001F1791">
        <w:rPr>
          <w:rFonts w:ascii="Goudy Old Style" w:eastAsia="Times New Roman" w:hAnsi="Goudy Old Style" w:cs="Times New Roman"/>
          <w:b/>
          <w:bCs/>
        </w:rPr>
        <w:t>Monday 17</w:t>
      </w:r>
      <w:r w:rsidRPr="001F1791">
        <w:rPr>
          <w:rFonts w:ascii="Goudy Old Style" w:eastAsia="Times New Roman" w:hAnsi="Goudy Old Style" w:cs="Times New Roman"/>
          <w:b/>
          <w:bCs/>
          <w:vertAlign w:val="superscript"/>
        </w:rPr>
        <w:t>th</w:t>
      </w:r>
      <w:r w:rsidRPr="001F1791">
        <w:rPr>
          <w:rFonts w:ascii="Goudy Old Style" w:eastAsia="Times New Roman" w:hAnsi="Goudy Old Style" w:cs="Times New Roman"/>
          <w:b/>
          <w:bCs/>
        </w:rPr>
        <w:t xml:space="preserve"> September 2018</w:t>
      </w:r>
      <w:r w:rsidRPr="001F1791">
        <w:rPr>
          <w:rFonts w:ascii="Goudy Old Style" w:eastAsia="Times New Roman" w:hAnsi="Goudy Old Style" w:cs="Times New Roman"/>
          <w:bCs/>
        </w:rPr>
        <w:t xml:space="preserve">.  Interviews are currently planned to take place on </w:t>
      </w:r>
      <w:r w:rsidRPr="001F1791">
        <w:rPr>
          <w:rFonts w:ascii="Goudy Old Style" w:eastAsia="Times New Roman" w:hAnsi="Goudy Old Style" w:cs="Times New Roman"/>
          <w:b/>
          <w:bCs/>
        </w:rPr>
        <w:t>Thursday 20</w:t>
      </w:r>
      <w:r w:rsidRPr="001F1791">
        <w:rPr>
          <w:rFonts w:ascii="Goudy Old Style" w:eastAsia="Times New Roman" w:hAnsi="Goudy Old Style" w:cs="Times New Roman"/>
          <w:b/>
          <w:bCs/>
          <w:vertAlign w:val="superscript"/>
        </w:rPr>
        <w:t>th</w:t>
      </w:r>
      <w:r w:rsidRPr="001F1791">
        <w:rPr>
          <w:rFonts w:ascii="Goudy Old Style" w:eastAsia="Times New Roman" w:hAnsi="Goudy Old Style" w:cs="Times New Roman"/>
          <w:b/>
          <w:bCs/>
        </w:rPr>
        <w:t xml:space="preserve"> September 2018</w:t>
      </w:r>
      <w:r w:rsidRPr="001F1791">
        <w:rPr>
          <w:rFonts w:ascii="Goudy Old Style" w:eastAsia="Times New Roman" w:hAnsi="Goudy Old Style" w:cs="Times New Roman"/>
          <w:bCs/>
        </w:rPr>
        <w:t>.</w:t>
      </w:r>
    </w:p>
    <w:p w:rsidR="001F1791" w:rsidRPr="001F1791" w:rsidRDefault="001F1791" w:rsidP="001F1791">
      <w:pPr>
        <w:spacing w:after="0" w:line="240" w:lineRule="auto"/>
        <w:rPr>
          <w:rFonts w:ascii="Palatino Linotype" w:eastAsia="Times New Roman" w:hAnsi="Palatino Linotype" w:cs="Times New Roman"/>
          <w:lang w:val="en-US"/>
        </w:rPr>
      </w:pPr>
    </w:p>
    <w:p w:rsidR="00FC2834" w:rsidRPr="001C4BE7" w:rsidRDefault="00FC2834" w:rsidP="001F1791">
      <w:pPr>
        <w:tabs>
          <w:tab w:val="left" w:pos="3119"/>
        </w:tabs>
        <w:spacing w:line="240" w:lineRule="auto"/>
        <w:jc w:val="center"/>
        <w:rPr>
          <w:rFonts w:ascii="Palatino Linotype" w:hAnsi="Palatino Linotype"/>
        </w:rPr>
      </w:pPr>
    </w:p>
    <w:p w:rsidR="001F1791" w:rsidRPr="001F1791" w:rsidRDefault="001F1791" w:rsidP="001F1791">
      <w:pPr>
        <w:spacing w:line="240" w:lineRule="auto"/>
        <w:rPr>
          <w:rFonts w:ascii="Palatino Linotype" w:hAnsi="Palatino Linotype"/>
          <w:b/>
        </w:rPr>
      </w:pPr>
      <w:r w:rsidRPr="001F1791">
        <w:rPr>
          <w:rFonts w:ascii="Palatino Linotype" w:hAnsi="Palatino Linotype"/>
          <w:b/>
        </w:rPr>
        <w:t>Job Description</w:t>
      </w: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Assist in the day to day running of the Design &amp; Technology Faculty.</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Display and encourage a range of outstanding teaching and learning strategies to ensure a high level of teaching and learning.</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Monitor the setting of targets at KS3 and KS4, focusing on the performance of individual students and overall subject performance.</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Respond to the management of behavioural issues within the Design &amp; Technology faculty.</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Assist in the development of appropriate systems for recording, assessing, analysis and retaining evidence of student work, providing feedback to students, parents and colleagues.</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 xml:space="preserve">Assist in the review of the </w:t>
      </w:r>
      <w:r w:rsidR="00B21D18">
        <w:rPr>
          <w:rFonts w:ascii="Goudy Old Style" w:hAnsi="Goudy Old Style"/>
          <w:sz w:val="24"/>
          <w:szCs w:val="24"/>
        </w:rPr>
        <w:t>faculty</w:t>
      </w:r>
      <w:r w:rsidRPr="001F1791">
        <w:rPr>
          <w:rFonts w:ascii="Goudy Old Style" w:hAnsi="Goudy Old Style"/>
          <w:sz w:val="24"/>
          <w:szCs w:val="24"/>
        </w:rPr>
        <w:t>’s performance and reflective documentation.</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Assist in maintaining the teaching environments, including displays and adjoining corridors.</w:t>
      </w:r>
    </w:p>
    <w:p w:rsidR="001F1791" w:rsidRPr="001F1791" w:rsidRDefault="001F1791" w:rsidP="001F1791">
      <w:pPr>
        <w:pStyle w:val="NoSpacing"/>
        <w:rPr>
          <w:rFonts w:ascii="Goudy Old Style" w:hAnsi="Goudy Old Style"/>
          <w:sz w:val="24"/>
          <w:szCs w:val="24"/>
        </w:rPr>
      </w:pPr>
    </w:p>
    <w:p w:rsidR="001F1791" w:rsidRPr="001F1791" w:rsidRDefault="00E05DED" w:rsidP="001F1791">
      <w:pPr>
        <w:pStyle w:val="NoSpacing"/>
        <w:numPr>
          <w:ilvl w:val="0"/>
          <w:numId w:val="9"/>
        </w:numPr>
        <w:rPr>
          <w:rFonts w:ascii="Goudy Old Style" w:hAnsi="Goudy Old Style"/>
          <w:i/>
          <w:sz w:val="24"/>
          <w:szCs w:val="24"/>
        </w:rPr>
      </w:pPr>
      <w:r>
        <w:rPr>
          <w:rFonts w:ascii="Goudy Old Style" w:hAnsi="Goudy Old Style"/>
          <w:sz w:val="24"/>
          <w:szCs w:val="24"/>
        </w:rPr>
        <w:t>E</w:t>
      </w:r>
      <w:r w:rsidR="001F1791" w:rsidRPr="001F1791">
        <w:rPr>
          <w:rFonts w:ascii="Goudy Old Style" w:hAnsi="Goudy Old Style"/>
          <w:sz w:val="24"/>
          <w:szCs w:val="24"/>
        </w:rPr>
        <w:t>nsure that all lessons and the environment meet the standards set out by</w:t>
      </w:r>
      <w:r w:rsidR="001F1791" w:rsidRPr="001F1791">
        <w:rPr>
          <w:rFonts w:ascii="Goudy Old Style" w:hAnsi="Goudy Old Style"/>
          <w:i/>
          <w:sz w:val="24"/>
          <w:szCs w:val="24"/>
        </w:rPr>
        <w:t xml:space="preserve"> </w:t>
      </w:r>
      <w:r w:rsidR="001F1791" w:rsidRPr="001F1791">
        <w:rPr>
          <w:rFonts w:ascii="Goudy Old Style" w:hAnsi="Goudy Old Style"/>
          <w:sz w:val="24"/>
          <w:szCs w:val="24"/>
        </w:rPr>
        <w:t>Health</w:t>
      </w:r>
      <w:r w:rsidR="001F1791" w:rsidRPr="001F1791">
        <w:rPr>
          <w:rFonts w:ascii="Goudy Old Style" w:hAnsi="Goudy Old Style"/>
          <w:iCs/>
          <w:sz w:val="24"/>
          <w:szCs w:val="24"/>
        </w:rPr>
        <w:t xml:space="preserve"> and Safety for Design and Technology BS 4163</w:t>
      </w:r>
      <w:r w:rsidR="001F1791" w:rsidRPr="001F1791">
        <w:rPr>
          <w:rFonts w:ascii="Goudy Old Style" w:hAnsi="Goudy Old Style"/>
          <w:i/>
          <w:sz w:val="24"/>
          <w:szCs w:val="24"/>
        </w:rPr>
        <w:t>.</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Support the team at all levels and contribute to innovation and development in teaching and learning.</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Maintain and plan Schemes of Work to ensure relevant curriculum content, progression and continuity.</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Explore opportunities for a more diverse and varied curriculum 11-19.</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t>To assist in the development of all resources in Technology, including the innovative use of modern industrial processes.</w:t>
      </w:r>
    </w:p>
    <w:p w:rsidR="001F1791" w:rsidRPr="001F1791" w:rsidRDefault="001F1791" w:rsidP="001F1791">
      <w:pPr>
        <w:pStyle w:val="NoSpacing"/>
        <w:rPr>
          <w:rFonts w:ascii="Goudy Old Style" w:hAnsi="Goudy Old Style"/>
          <w:sz w:val="24"/>
          <w:szCs w:val="24"/>
        </w:rPr>
      </w:pPr>
    </w:p>
    <w:p w:rsidR="001F1791" w:rsidRPr="001F1791" w:rsidRDefault="001F1791" w:rsidP="001F1791">
      <w:pPr>
        <w:pStyle w:val="NoSpacing"/>
        <w:numPr>
          <w:ilvl w:val="0"/>
          <w:numId w:val="9"/>
        </w:numPr>
        <w:rPr>
          <w:rFonts w:ascii="Goudy Old Style" w:hAnsi="Goudy Old Style"/>
          <w:sz w:val="24"/>
          <w:szCs w:val="24"/>
        </w:rPr>
      </w:pPr>
      <w:r w:rsidRPr="001F1791">
        <w:rPr>
          <w:rFonts w:ascii="Goudy Old Style" w:hAnsi="Goudy Old Style"/>
          <w:sz w:val="24"/>
          <w:szCs w:val="24"/>
        </w:rPr>
        <w:lastRenderedPageBreak/>
        <w:t>Continue development of local and national industry links.</w:t>
      </w:r>
    </w:p>
    <w:p w:rsidR="002E1967" w:rsidRDefault="002E1967" w:rsidP="002E1967">
      <w:pPr>
        <w:spacing w:line="240" w:lineRule="auto"/>
        <w:rPr>
          <w:rFonts w:ascii="Palatino Linotype" w:hAnsi="Palatino Linotype"/>
          <w:b/>
        </w:rPr>
      </w:pPr>
    </w:p>
    <w:p w:rsidR="001F1791" w:rsidRPr="001F1791" w:rsidRDefault="001F1791" w:rsidP="001F1791">
      <w:pPr>
        <w:spacing w:after="0" w:line="240" w:lineRule="auto"/>
        <w:rPr>
          <w:rFonts w:ascii="Goudy Old Style" w:eastAsia="Times New Roman" w:hAnsi="Goudy Old Style" w:cs="Times New Roman"/>
          <w:b/>
          <w:lang w:eastAsia="en-GB"/>
        </w:rPr>
      </w:pPr>
      <w:r w:rsidRPr="001F1791">
        <w:rPr>
          <w:rFonts w:ascii="Goudy Old Style" w:eastAsia="Times New Roman" w:hAnsi="Goudy Old Style" w:cs="Times New Roman"/>
          <w:b/>
          <w:lang w:eastAsia="en-GB"/>
        </w:rPr>
        <w:t>Person Specification</w:t>
      </w:r>
    </w:p>
    <w:p w:rsidR="001F1791" w:rsidRPr="001F1791" w:rsidRDefault="001F1791" w:rsidP="001F1791">
      <w:pPr>
        <w:spacing w:after="0" w:line="240" w:lineRule="auto"/>
        <w:rPr>
          <w:rFonts w:ascii="Goudy Old Style" w:eastAsia="Times New Roman" w:hAnsi="Goudy Old Style" w:cs="Times New Roman"/>
          <w:b/>
          <w:lang w:eastAsia="en-GB"/>
        </w:rPr>
      </w:pPr>
    </w:p>
    <w:p w:rsidR="001F1791" w:rsidRPr="001F1791" w:rsidRDefault="00B21D18" w:rsidP="001F1791">
      <w:pPr>
        <w:spacing w:after="0" w:line="240" w:lineRule="auto"/>
        <w:rPr>
          <w:rFonts w:ascii="Goudy Old Style" w:eastAsia="Times New Roman" w:hAnsi="Goudy Old Style" w:cs="Times New Roman"/>
          <w:b/>
          <w:lang w:eastAsia="en-GB"/>
        </w:rPr>
      </w:pPr>
      <w:r>
        <w:rPr>
          <w:rFonts w:ascii="Goudy Old Style" w:eastAsia="Times New Roman" w:hAnsi="Goudy Old Style" w:cs="Times New Roman"/>
          <w:b/>
          <w:lang w:eastAsia="en-GB"/>
        </w:rPr>
        <w:t>Professional q</w:t>
      </w:r>
      <w:r w:rsidR="001F1791" w:rsidRPr="001F1791">
        <w:rPr>
          <w:rFonts w:ascii="Goudy Old Style" w:eastAsia="Times New Roman" w:hAnsi="Goudy Old Style" w:cs="Times New Roman"/>
          <w:b/>
          <w:lang w:eastAsia="en-GB"/>
        </w:rPr>
        <w:t>ualities required for this role</w:t>
      </w:r>
    </w:p>
    <w:p w:rsidR="001F1791" w:rsidRPr="001F1791" w:rsidRDefault="001F1791" w:rsidP="001F1791">
      <w:pPr>
        <w:spacing w:after="0" w:line="240" w:lineRule="auto"/>
        <w:rPr>
          <w:rFonts w:ascii="Goudy Old Style" w:eastAsia="Times New Roman" w:hAnsi="Goudy Old Style" w:cs="Times New Roman"/>
          <w:b/>
          <w:lang w:eastAsia="en-GB"/>
        </w:rPr>
      </w:pPr>
    </w:p>
    <w:p w:rsidR="001F1791" w:rsidRPr="001F1791" w:rsidRDefault="001F1791" w:rsidP="001F1791">
      <w:pPr>
        <w:numPr>
          <w:ilvl w:val="0"/>
          <w:numId w:val="6"/>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must be capable of inspiring a commitment to the subject in the curriculum and the wider enrichment programme of the School.</w:t>
      </w:r>
    </w:p>
    <w:p w:rsidR="001F1791" w:rsidRPr="001F1791" w:rsidRDefault="001F1791" w:rsidP="001F1791">
      <w:pPr>
        <w:spacing w:after="0" w:line="240" w:lineRule="auto"/>
        <w:ind w:left="720"/>
        <w:rPr>
          <w:rFonts w:ascii="Goudy Old Style" w:eastAsia="Times New Roman" w:hAnsi="Goudy Old Style" w:cs="Times New Roman"/>
          <w:lang w:eastAsia="en-GB"/>
        </w:rPr>
      </w:pPr>
    </w:p>
    <w:p w:rsidR="001F1791" w:rsidRPr="001F1791" w:rsidRDefault="001F1791" w:rsidP="001F1791">
      <w:pPr>
        <w:numPr>
          <w:ilvl w:val="0"/>
          <w:numId w:val="6"/>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must have the ability to deliver KS3 &amp; KS4 Design &amp; Technology.</w:t>
      </w:r>
    </w:p>
    <w:p w:rsidR="001F1791" w:rsidRPr="001F1791" w:rsidRDefault="001F1791" w:rsidP="001F1791">
      <w:pPr>
        <w:spacing w:after="0" w:line="240" w:lineRule="auto"/>
        <w:ind w:left="720"/>
        <w:contextualSpacing/>
        <w:rPr>
          <w:rFonts w:ascii="Goudy Old Style" w:eastAsia="Times New Roman" w:hAnsi="Goudy Old Style" w:cs="Times New Roman"/>
          <w:lang w:eastAsia="en-GB"/>
        </w:rPr>
      </w:pPr>
    </w:p>
    <w:p w:rsidR="001F1791" w:rsidRPr="001F1791" w:rsidRDefault="001F1791" w:rsidP="001F1791">
      <w:pPr>
        <w:numPr>
          <w:ilvl w:val="0"/>
          <w:numId w:val="6"/>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must b</w:t>
      </w:r>
      <w:r w:rsidR="00E05DED">
        <w:rPr>
          <w:rFonts w:ascii="Goudy Old Style" w:eastAsia="Times New Roman" w:hAnsi="Goudy Old Style" w:cs="Times New Roman"/>
          <w:lang w:eastAsia="en-GB"/>
        </w:rPr>
        <w:t>e a confident user of Computer Aided D</w:t>
      </w:r>
      <w:r w:rsidRPr="001F1791">
        <w:rPr>
          <w:rFonts w:ascii="Goudy Old Style" w:eastAsia="Times New Roman" w:hAnsi="Goudy Old Style" w:cs="Times New Roman"/>
          <w:lang w:eastAsia="en-GB"/>
        </w:rPr>
        <w:t>esign.</w:t>
      </w:r>
    </w:p>
    <w:p w:rsidR="001F1791" w:rsidRPr="001F1791" w:rsidRDefault="001F1791" w:rsidP="001F1791">
      <w:pPr>
        <w:spacing w:after="0" w:line="240" w:lineRule="auto"/>
        <w:ind w:left="720"/>
        <w:contextualSpacing/>
        <w:rPr>
          <w:rFonts w:ascii="Goudy Old Style" w:eastAsia="Times New Roman" w:hAnsi="Goudy Old Style" w:cs="Times New Roman"/>
          <w:lang w:eastAsia="en-GB"/>
        </w:rPr>
      </w:pPr>
    </w:p>
    <w:p w:rsidR="001F1791" w:rsidRPr="001F1791" w:rsidRDefault="001F1791" w:rsidP="001F1791">
      <w:pPr>
        <w:numPr>
          <w:ilvl w:val="0"/>
          <w:numId w:val="6"/>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will be a very confident user of ICT in your teaching, preparation and planning.</w:t>
      </w:r>
    </w:p>
    <w:p w:rsidR="001F1791" w:rsidRPr="001F1791" w:rsidRDefault="001F1791" w:rsidP="001F1791">
      <w:pPr>
        <w:spacing w:after="0" w:line="240" w:lineRule="auto"/>
        <w:rPr>
          <w:rFonts w:ascii="Goudy Old Style" w:eastAsia="Times New Roman" w:hAnsi="Goudy Old Style" w:cs="Times New Roman"/>
          <w:lang w:eastAsia="en-GB"/>
        </w:rPr>
      </w:pPr>
    </w:p>
    <w:p w:rsidR="001F1791" w:rsidRPr="001F1791" w:rsidRDefault="001F1791" w:rsidP="001F1791">
      <w:pPr>
        <w:numPr>
          <w:ilvl w:val="0"/>
          <w:numId w:val="6"/>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will have excellent practical skills that can be shared amongst students and staff.</w:t>
      </w:r>
    </w:p>
    <w:p w:rsidR="001F1791" w:rsidRPr="001F1791" w:rsidRDefault="001F1791" w:rsidP="001F1791">
      <w:pPr>
        <w:spacing w:after="0" w:line="240" w:lineRule="auto"/>
        <w:rPr>
          <w:rFonts w:ascii="Goudy Old Style" w:eastAsia="Times New Roman" w:hAnsi="Goudy Old Style" w:cs="Times New Roman"/>
          <w:b/>
          <w:lang w:eastAsia="en-GB"/>
        </w:rPr>
      </w:pPr>
    </w:p>
    <w:p w:rsidR="001F1791" w:rsidRPr="001F1791" w:rsidRDefault="001F1791" w:rsidP="001F1791">
      <w:pPr>
        <w:numPr>
          <w:ilvl w:val="0"/>
          <w:numId w:val="7"/>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will be an excellent communicator, able to get your message across in a variety of ways and contexts.</w:t>
      </w:r>
    </w:p>
    <w:p w:rsidR="001F1791" w:rsidRPr="001F1791" w:rsidRDefault="001F1791" w:rsidP="001F1791">
      <w:pPr>
        <w:spacing w:after="0" w:line="240" w:lineRule="auto"/>
        <w:rPr>
          <w:rFonts w:ascii="Goudy Old Style" w:eastAsia="Times New Roman" w:hAnsi="Goudy Old Style" w:cs="Times New Roman"/>
          <w:lang w:eastAsia="en-GB"/>
        </w:rPr>
      </w:pPr>
    </w:p>
    <w:p w:rsidR="001F1791" w:rsidRPr="001F1791" w:rsidRDefault="001F1791" w:rsidP="001F1791">
      <w:pPr>
        <w:numPr>
          <w:ilvl w:val="0"/>
          <w:numId w:val="7"/>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will have outstanding inter personal skills to enable you to communicate effectively.</w:t>
      </w:r>
    </w:p>
    <w:p w:rsidR="001F1791" w:rsidRPr="001F1791" w:rsidRDefault="001F1791" w:rsidP="001F1791">
      <w:pPr>
        <w:spacing w:after="0" w:line="240" w:lineRule="auto"/>
        <w:rPr>
          <w:rFonts w:ascii="Goudy Old Style" w:eastAsia="Times New Roman" w:hAnsi="Goudy Old Style" w:cs="Times New Roman"/>
          <w:lang w:eastAsia="en-GB"/>
        </w:rPr>
      </w:pPr>
    </w:p>
    <w:p w:rsidR="001F1791" w:rsidRPr="001F1791" w:rsidRDefault="001F1791" w:rsidP="001F1791">
      <w:pPr>
        <w:numPr>
          <w:ilvl w:val="0"/>
          <w:numId w:val="7"/>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will be able to manage your time well.  This job has a number of facets to it, and being able to prioritise will be important.</w:t>
      </w:r>
    </w:p>
    <w:p w:rsidR="001F1791" w:rsidRPr="001F1791" w:rsidRDefault="001F1791" w:rsidP="001F1791">
      <w:pPr>
        <w:spacing w:after="0" w:line="240" w:lineRule="auto"/>
        <w:rPr>
          <w:rFonts w:ascii="Goudy Old Style" w:eastAsia="Times New Roman" w:hAnsi="Goudy Old Style" w:cs="Times New Roman"/>
          <w:lang w:eastAsia="en-GB"/>
        </w:rPr>
      </w:pPr>
    </w:p>
    <w:p w:rsidR="001F1791" w:rsidRPr="001F1791" w:rsidRDefault="001F1791" w:rsidP="001F1791">
      <w:pPr>
        <w:numPr>
          <w:ilvl w:val="0"/>
          <w:numId w:val="7"/>
        </w:numPr>
        <w:spacing w:after="0" w:line="240" w:lineRule="auto"/>
        <w:rPr>
          <w:rFonts w:ascii="Goudy Old Style" w:eastAsia="Times New Roman" w:hAnsi="Goudy Old Style" w:cs="Times New Roman"/>
          <w:lang w:eastAsia="en-GB"/>
        </w:rPr>
      </w:pPr>
      <w:r w:rsidRPr="001F1791">
        <w:rPr>
          <w:rFonts w:ascii="Goudy Old Style" w:eastAsia="Times New Roman" w:hAnsi="Goudy Old Style" w:cs="Times New Roman"/>
          <w:lang w:eastAsia="en-GB"/>
        </w:rPr>
        <w:t>You must have a sense of humour that is reflected in both lessons and working with colleagues.</w:t>
      </w:r>
    </w:p>
    <w:p w:rsidR="001F1791" w:rsidRPr="001F1791" w:rsidRDefault="001F1791" w:rsidP="001F1791">
      <w:pPr>
        <w:spacing w:after="0" w:line="240" w:lineRule="auto"/>
        <w:rPr>
          <w:rFonts w:ascii="Palatino Linotype" w:eastAsia="Times New Roman" w:hAnsi="Palatino Linotype" w:cs="Times New Roman"/>
          <w:sz w:val="24"/>
          <w:szCs w:val="24"/>
          <w:lang w:eastAsia="en-GB"/>
        </w:rPr>
      </w:pPr>
    </w:p>
    <w:p w:rsidR="002E1967" w:rsidRPr="00BB71D9" w:rsidRDefault="002E1967" w:rsidP="0019258C">
      <w:pPr>
        <w:pStyle w:val="ListParagraph"/>
        <w:spacing w:line="480" w:lineRule="auto"/>
        <w:ind w:left="360"/>
        <w:jc w:val="center"/>
        <w:rPr>
          <w:rFonts w:ascii="Palatino Linotype" w:hAnsi="Palatino Linotype"/>
          <w:b/>
        </w:rPr>
      </w:pPr>
      <w:r w:rsidRPr="00BB71D9">
        <w:rPr>
          <w:rFonts w:ascii="Palatino Linotype" w:hAnsi="Palatino Linotype"/>
        </w:rPr>
        <w:br w:type="column"/>
      </w:r>
      <w:r w:rsidRPr="002E1967">
        <w:rPr>
          <w:b/>
          <w:noProof/>
          <w:lang w:eastAsia="en-GB"/>
        </w:rPr>
        <w:lastRenderedPageBreak/>
        <w:drawing>
          <wp:inline distT="0" distB="0" distL="0" distR="0" wp14:anchorId="074E9411" wp14:editId="6C92FDA8">
            <wp:extent cx="1885950" cy="104598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045989"/>
                    </a:xfrm>
                    <a:prstGeom prst="rect">
                      <a:avLst/>
                    </a:prstGeom>
                    <a:noFill/>
                    <a:ln>
                      <a:noFill/>
                    </a:ln>
                  </pic:spPr>
                </pic:pic>
              </a:graphicData>
            </a:graphic>
          </wp:inline>
        </w:drawing>
      </w:r>
    </w:p>
    <w:p w:rsidR="002E1967" w:rsidRDefault="002E1967" w:rsidP="002E1967">
      <w:pPr>
        <w:spacing w:line="240" w:lineRule="auto"/>
        <w:jc w:val="center"/>
        <w:rPr>
          <w:rFonts w:ascii="Goudy Old Style" w:hAnsi="Goudy Old Style"/>
          <w:b/>
          <w:sz w:val="28"/>
          <w:szCs w:val="28"/>
        </w:rPr>
      </w:pPr>
      <w:r w:rsidRPr="0019258C">
        <w:rPr>
          <w:rFonts w:ascii="Goudy Old Style" w:hAnsi="Goudy Old Style"/>
          <w:b/>
          <w:sz w:val="28"/>
          <w:szCs w:val="28"/>
        </w:rPr>
        <w:t xml:space="preserve">Design </w:t>
      </w:r>
      <w:r w:rsidR="0019258C" w:rsidRPr="0019258C">
        <w:rPr>
          <w:rFonts w:ascii="Goudy Old Style" w:hAnsi="Goudy Old Style"/>
          <w:b/>
          <w:sz w:val="28"/>
          <w:szCs w:val="28"/>
        </w:rPr>
        <w:t xml:space="preserve">and </w:t>
      </w:r>
      <w:r w:rsidRPr="0019258C">
        <w:rPr>
          <w:rFonts w:ascii="Goudy Old Style" w:hAnsi="Goudy Old Style"/>
          <w:b/>
          <w:sz w:val="28"/>
          <w:szCs w:val="28"/>
        </w:rPr>
        <w:t>Technology at Beechen Cliff</w:t>
      </w:r>
    </w:p>
    <w:p w:rsidR="00E05DED" w:rsidRPr="0019258C" w:rsidRDefault="00E05DED" w:rsidP="002E1967">
      <w:pPr>
        <w:spacing w:line="240" w:lineRule="auto"/>
        <w:jc w:val="center"/>
        <w:rPr>
          <w:rFonts w:ascii="Goudy Old Style" w:hAnsi="Goudy Old Style"/>
          <w:b/>
          <w:sz w:val="28"/>
          <w:szCs w:val="28"/>
        </w:rPr>
      </w:pPr>
    </w:p>
    <w:p w:rsidR="002E1967" w:rsidRPr="0019258C" w:rsidRDefault="002E1967" w:rsidP="002E1967">
      <w:pPr>
        <w:spacing w:line="240" w:lineRule="auto"/>
        <w:rPr>
          <w:rFonts w:ascii="Goudy Old Style" w:hAnsi="Goudy Old Style"/>
          <w:b/>
        </w:rPr>
      </w:pPr>
      <w:r w:rsidRPr="0019258C">
        <w:rPr>
          <w:rFonts w:ascii="Goudy Old Style" w:hAnsi="Goudy Old Style"/>
          <w:b/>
        </w:rPr>
        <w:t xml:space="preserve">The Design </w:t>
      </w:r>
      <w:r w:rsidR="0019258C">
        <w:rPr>
          <w:rFonts w:ascii="Goudy Old Style" w:hAnsi="Goudy Old Style"/>
          <w:b/>
        </w:rPr>
        <w:t xml:space="preserve">and </w:t>
      </w:r>
      <w:r w:rsidRPr="0019258C">
        <w:rPr>
          <w:rFonts w:ascii="Goudy Old Style" w:hAnsi="Goudy Old Style"/>
          <w:b/>
        </w:rPr>
        <w:t>Technology Team</w:t>
      </w:r>
    </w:p>
    <w:p w:rsidR="002E1967" w:rsidRPr="0019258C" w:rsidRDefault="004A0443" w:rsidP="00E05DED">
      <w:pPr>
        <w:spacing w:line="240" w:lineRule="auto"/>
        <w:ind w:left="720"/>
        <w:rPr>
          <w:rFonts w:ascii="Goudy Old Style" w:hAnsi="Goudy Old Style"/>
        </w:rPr>
      </w:pPr>
      <w:r>
        <w:rPr>
          <w:rFonts w:ascii="Goudy Old Style" w:hAnsi="Goudy Old Style"/>
        </w:rPr>
        <w:t xml:space="preserve">Mr </w:t>
      </w:r>
      <w:r w:rsidR="0019258C" w:rsidRPr="0019258C">
        <w:rPr>
          <w:rFonts w:ascii="Goudy Old Style" w:hAnsi="Goudy Old Style"/>
        </w:rPr>
        <w:t xml:space="preserve">P Simmons:  </w:t>
      </w:r>
      <w:r w:rsidR="00E05DED">
        <w:rPr>
          <w:rFonts w:ascii="Goudy Old Style" w:hAnsi="Goudy Old Style"/>
        </w:rPr>
        <w:tab/>
      </w:r>
      <w:r w:rsidR="0019258C" w:rsidRPr="0019258C">
        <w:rPr>
          <w:rFonts w:ascii="Goudy Old Style" w:hAnsi="Goudy Old Style"/>
        </w:rPr>
        <w:t>Head of Faculty</w:t>
      </w:r>
    </w:p>
    <w:p w:rsidR="002E1967" w:rsidRPr="0019258C" w:rsidRDefault="002E1967" w:rsidP="00E05DED">
      <w:pPr>
        <w:spacing w:line="240" w:lineRule="auto"/>
        <w:ind w:left="720"/>
        <w:rPr>
          <w:rFonts w:ascii="Goudy Old Style" w:hAnsi="Goudy Old Style"/>
        </w:rPr>
      </w:pPr>
      <w:r w:rsidRPr="0019258C">
        <w:rPr>
          <w:rFonts w:ascii="Goudy Old Style" w:hAnsi="Goudy Old Style"/>
        </w:rPr>
        <w:t>Mr E Bakker</w:t>
      </w:r>
      <w:r w:rsidR="008925F4" w:rsidRPr="0019258C">
        <w:rPr>
          <w:rFonts w:ascii="Goudy Old Style" w:hAnsi="Goudy Old Style"/>
        </w:rPr>
        <w:t xml:space="preserve">: </w:t>
      </w:r>
      <w:r w:rsidRPr="0019258C">
        <w:rPr>
          <w:rFonts w:ascii="Goudy Old Style" w:hAnsi="Goudy Old Style"/>
        </w:rPr>
        <w:t xml:space="preserve"> </w:t>
      </w:r>
      <w:r w:rsidR="00E05DED">
        <w:rPr>
          <w:rFonts w:ascii="Goudy Old Style" w:hAnsi="Goudy Old Style"/>
        </w:rPr>
        <w:tab/>
      </w:r>
      <w:r w:rsidR="00E05DED">
        <w:rPr>
          <w:rFonts w:ascii="Goudy Old Style" w:hAnsi="Goudy Old Style"/>
        </w:rPr>
        <w:tab/>
      </w:r>
      <w:r w:rsidRPr="0019258C">
        <w:rPr>
          <w:rFonts w:ascii="Goudy Old Style" w:hAnsi="Goudy Old Style"/>
        </w:rPr>
        <w:t xml:space="preserve">Second </w:t>
      </w:r>
      <w:proofErr w:type="spellStart"/>
      <w:r w:rsidRPr="0019258C">
        <w:rPr>
          <w:rFonts w:ascii="Goudy Old Style" w:hAnsi="Goudy Old Style"/>
        </w:rPr>
        <w:t>i/c</w:t>
      </w:r>
      <w:proofErr w:type="spellEnd"/>
    </w:p>
    <w:p w:rsidR="002E1967" w:rsidRPr="0019258C" w:rsidRDefault="002E1967" w:rsidP="00E05DED">
      <w:pPr>
        <w:spacing w:line="240" w:lineRule="auto"/>
        <w:ind w:left="720"/>
        <w:rPr>
          <w:rFonts w:ascii="Goudy Old Style" w:hAnsi="Goudy Old Style"/>
        </w:rPr>
      </w:pPr>
      <w:r w:rsidRPr="0019258C">
        <w:rPr>
          <w:rFonts w:ascii="Goudy Old Style" w:hAnsi="Goudy Old Style"/>
        </w:rPr>
        <w:t>Mrs S Hawkins</w:t>
      </w:r>
      <w:r w:rsidR="008925F4" w:rsidRPr="0019258C">
        <w:rPr>
          <w:rFonts w:ascii="Goudy Old Style" w:hAnsi="Goudy Old Style"/>
        </w:rPr>
        <w:t xml:space="preserve">: </w:t>
      </w:r>
      <w:r w:rsidR="0019258C">
        <w:rPr>
          <w:rFonts w:ascii="Goudy Old Style" w:hAnsi="Goudy Old Style"/>
        </w:rPr>
        <w:t xml:space="preserve"> </w:t>
      </w:r>
      <w:r w:rsidR="00E05DED">
        <w:rPr>
          <w:rFonts w:ascii="Goudy Old Style" w:hAnsi="Goudy Old Style"/>
        </w:rPr>
        <w:tab/>
      </w:r>
      <w:r w:rsidR="0019258C">
        <w:rPr>
          <w:rFonts w:ascii="Goudy Old Style" w:hAnsi="Goudy Old Style"/>
        </w:rPr>
        <w:t xml:space="preserve">p/t Teacher of Design and Technology </w:t>
      </w:r>
    </w:p>
    <w:p w:rsidR="002E1967" w:rsidRPr="0019258C" w:rsidRDefault="002E1967" w:rsidP="00E05DED">
      <w:pPr>
        <w:spacing w:line="240" w:lineRule="auto"/>
        <w:ind w:left="720"/>
        <w:rPr>
          <w:rFonts w:ascii="Goudy Old Style" w:hAnsi="Goudy Old Style"/>
        </w:rPr>
      </w:pPr>
      <w:r w:rsidRPr="0019258C">
        <w:rPr>
          <w:rFonts w:ascii="Goudy Old Style" w:hAnsi="Goudy Old Style"/>
        </w:rPr>
        <w:t>Mrs L Roberts</w:t>
      </w:r>
      <w:r w:rsidR="008925F4" w:rsidRPr="0019258C">
        <w:rPr>
          <w:rFonts w:ascii="Goudy Old Style" w:hAnsi="Goudy Old Style"/>
        </w:rPr>
        <w:t xml:space="preserve">: </w:t>
      </w:r>
      <w:r w:rsidRPr="0019258C">
        <w:rPr>
          <w:rFonts w:ascii="Goudy Old Style" w:hAnsi="Goudy Old Style"/>
        </w:rPr>
        <w:t xml:space="preserve"> </w:t>
      </w:r>
      <w:r w:rsidR="00E05DED">
        <w:rPr>
          <w:rFonts w:ascii="Goudy Old Style" w:hAnsi="Goudy Old Style"/>
        </w:rPr>
        <w:tab/>
      </w:r>
      <w:r w:rsidR="00E05DED">
        <w:rPr>
          <w:rFonts w:ascii="Goudy Old Style" w:hAnsi="Goudy Old Style"/>
        </w:rPr>
        <w:tab/>
      </w:r>
      <w:r w:rsidRPr="0019258C">
        <w:rPr>
          <w:rFonts w:ascii="Goudy Old Style" w:hAnsi="Goudy Old Style"/>
        </w:rPr>
        <w:t>Food Technology</w:t>
      </w:r>
    </w:p>
    <w:p w:rsidR="002E1967" w:rsidRPr="0019258C" w:rsidRDefault="0019258C" w:rsidP="00E05DED">
      <w:pPr>
        <w:spacing w:line="240" w:lineRule="auto"/>
        <w:ind w:left="720"/>
        <w:rPr>
          <w:rFonts w:ascii="Goudy Old Style" w:hAnsi="Goudy Old Style"/>
        </w:rPr>
      </w:pPr>
      <w:r>
        <w:rPr>
          <w:rFonts w:ascii="Goudy Old Style" w:hAnsi="Goudy Old Style"/>
        </w:rPr>
        <w:t>Mr Jamie Rocca</w:t>
      </w:r>
      <w:r w:rsidR="008925F4" w:rsidRPr="0019258C">
        <w:rPr>
          <w:rFonts w:ascii="Goudy Old Style" w:hAnsi="Goudy Old Style"/>
        </w:rPr>
        <w:t xml:space="preserve">: </w:t>
      </w:r>
      <w:r w:rsidR="002E1967" w:rsidRPr="0019258C">
        <w:rPr>
          <w:rFonts w:ascii="Goudy Old Style" w:hAnsi="Goudy Old Style"/>
        </w:rPr>
        <w:t xml:space="preserve"> </w:t>
      </w:r>
      <w:r w:rsidR="00E05DED">
        <w:rPr>
          <w:rFonts w:ascii="Goudy Old Style" w:hAnsi="Goudy Old Style"/>
        </w:rPr>
        <w:tab/>
      </w:r>
      <w:r>
        <w:rPr>
          <w:rFonts w:ascii="Goudy Old Style" w:hAnsi="Goudy Old Style"/>
        </w:rPr>
        <w:t xml:space="preserve">Teacher of Design and </w:t>
      </w:r>
      <w:r w:rsidR="002E1967" w:rsidRPr="0019258C">
        <w:rPr>
          <w:rFonts w:ascii="Goudy Old Style" w:hAnsi="Goudy Old Style"/>
        </w:rPr>
        <w:t xml:space="preserve">Technology </w:t>
      </w:r>
    </w:p>
    <w:p w:rsidR="002E1967" w:rsidRPr="0019258C" w:rsidRDefault="002E1967" w:rsidP="00E05DED">
      <w:pPr>
        <w:spacing w:line="240" w:lineRule="auto"/>
        <w:ind w:left="720"/>
        <w:rPr>
          <w:rFonts w:ascii="Goudy Old Style" w:hAnsi="Goudy Old Style"/>
        </w:rPr>
      </w:pPr>
      <w:r w:rsidRPr="0019258C">
        <w:rPr>
          <w:rFonts w:ascii="Goudy Old Style" w:hAnsi="Goudy Old Style"/>
        </w:rPr>
        <w:t xml:space="preserve">Mr K </w:t>
      </w:r>
      <w:proofErr w:type="spellStart"/>
      <w:r w:rsidRPr="0019258C">
        <w:rPr>
          <w:rFonts w:ascii="Goudy Old Style" w:hAnsi="Goudy Old Style"/>
        </w:rPr>
        <w:t>Brough</w:t>
      </w:r>
      <w:proofErr w:type="spellEnd"/>
      <w:r w:rsidRPr="0019258C">
        <w:rPr>
          <w:rFonts w:ascii="Goudy Old Style" w:hAnsi="Goudy Old Style"/>
        </w:rPr>
        <w:t xml:space="preserve">: </w:t>
      </w:r>
      <w:r w:rsidR="00E05DED">
        <w:rPr>
          <w:rFonts w:ascii="Goudy Old Style" w:hAnsi="Goudy Old Style"/>
        </w:rPr>
        <w:tab/>
      </w:r>
      <w:r w:rsidR="00E05DED">
        <w:rPr>
          <w:rFonts w:ascii="Goudy Old Style" w:hAnsi="Goudy Old Style"/>
        </w:rPr>
        <w:tab/>
      </w:r>
      <w:r w:rsidRPr="0019258C">
        <w:rPr>
          <w:rFonts w:ascii="Goudy Old Style" w:hAnsi="Goudy Old Style"/>
        </w:rPr>
        <w:t>Senior Technician</w:t>
      </w:r>
    </w:p>
    <w:p w:rsidR="002E1967" w:rsidRPr="0019258C" w:rsidRDefault="002E1967" w:rsidP="00E05DED">
      <w:pPr>
        <w:spacing w:line="240" w:lineRule="auto"/>
        <w:ind w:left="720"/>
        <w:rPr>
          <w:rFonts w:ascii="Goudy Old Style" w:hAnsi="Goudy Old Style"/>
        </w:rPr>
      </w:pPr>
      <w:r w:rsidRPr="0019258C">
        <w:rPr>
          <w:rFonts w:ascii="Goudy Old Style" w:hAnsi="Goudy Old Style"/>
        </w:rPr>
        <w:t>Mrs L Jones</w:t>
      </w:r>
      <w:r w:rsidR="008925F4" w:rsidRPr="0019258C">
        <w:rPr>
          <w:rFonts w:ascii="Goudy Old Style" w:hAnsi="Goudy Old Style"/>
        </w:rPr>
        <w:t xml:space="preserve">: </w:t>
      </w:r>
      <w:r w:rsidRPr="0019258C">
        <w:rPr>
          <w:rFonts w:ascii="Goudy Old Style" w:hAnsi="Goudy Old Style"/>
        </w:rPr>
        <w:t xml:space="preserve"> </w:t>
      </w:r>
      <w:r w:rsidR="00E05DED">
        <w:rPr>
          <w:rFonts w:ascii="Goudy Old Style" w:hAnsi="Goudy Old Style"/>
        </w:rPr>
        <w:tab/>
      </w:r>
      <w:r w:rsidR="00E05DED">
        <w:rPr>
          <w:rFonts w:ascii="Goudy Old Style" w:hAnsi="Goudy Old Style"/>
        </w:rPr>
        <w:tab/>
      </w:r>
      <w:r w:rsidRPr="0019258C">
        <w:rPr>
          <w:rFonts w:ascii="Goudy Old Style" w:hAnsi="Goudy Old Style"/>
        </w:rPr>
        <w:t>Food Technician</w:t>
      </w:r>
    </w:p>
    <w:p w:rsidR="002E1967" w:rsidRPr="0019258C" w:rsidRDefault="002E1967" w:rsidP="002E1967">
      <w:pPr>
        <w:spacing w:line="240" w:lineRule="auto"/>
        <w:rPr>
          <w:rFonts w:ascii="Goudy Old Style" w:hAnsi="Goudy Old Style"/>
        </w:rPr>
      </w:pPr>
    </w:p>
    <w:p w:rsidR="002E1967" w:rsidRPr="0019258C" w:rsidRDefault="002E1967" w:rsidP="002E1967">
      <w:pPr>
        <w:spacing w:line="240" w:lineRule="auto"/>
        <w:rPr>
          <w:rFonts w:ascii="Goudy Old Style" w:hAnsi="Goudy Old Style"/>
          <w:b/>
        </w:rPr>
      </w:pPr>
      <w:r w:rsidRPr="0019258C">
        <w:rPr>
          <w:rFonts w:ascii="Goudy Old Style" w:hAnsi="Goudy Old Style"/>
          <w:b/>
        </w:rPr>
        <w:t>The Facilities and the Curriculum</w:t>
      </w:r>
    </w:p>
    <w:p w:rsidR="002E1967" w:rsidRPr="0019258C" w:rsidRDefault="002E1967" w:rsidP="002E1967">
      <w:pPr>
        <w:spacing w:line="240" w:lineRule="auto"/>
        <w:rPr>
          <w:rFonts w:ascii="Goudy Old Style" w:hAnsi="Goudy Old Style"/>
        </w:rPr>
      </w:pPr>
      <w:r w:rsidRPr="0019258C">
        <w:rPr>
          <w:rFonts w:ascii="Goudy Old Style" w:hAnsi="Goudy Old Style"/>
        </w:rPr>
        <w:t>The Design and Technology Centre comprises seven classrooms/workshops and one preparation area. All teaching workshops are designed for multi-media teaching and learning experiences. These cover three main focus ar</w:t>
      </w:r>
      <w:r w:rsidR="008925F4" w:rsidRPr="0019258C">
        <w:rPr>
          <w:rFonts w:ascii="Goudy Old Style" w:hAnsi="Goudy Old Style"/>
        </w:rPr>
        <w:t>eas: Product Design; Food and Nutrition</w:t>
      </w:r>
      <w:r w:rsidRPr="0019258C">
        <w:rPr>
          <w:rFonts w:ascii="Goudy Old Style" w:hAnsi="Goudy Old Style"/>
        </w:rPr>
        <w:t xml:space="preserve"> and Creative Crafts. Within these disciplines pupils learn about designing and manufacture using</w:t>
      </w:r>
      <w:r w:rsidR="00E05DED">
        <w:rPr>
          <w:rFonts w:ascii="Goudy Old Style" w:hAnsi="Goudy Old Style"/>
        </w:rPr>
        <w:t xml:space="preserve"> traditional graphical skills, Computer Aided D</w:t>
      </w:r>
      <w:r w:rsidRPr="0019258C">
        <w:rPr>
          <w:rFonts w:ascii="Goudy Old Style" w:hAnsi="Goudy Old Style"/>
        </w:rPr>
        <w:t>esign, modelling including architectural and presentation techniques, electronics and electronic principles, industrial and manufacturing processes including CAD/CAM, 3D modelling and traditional practical and craft skills.</w:t>
      </w:r>
    </w:p>
    <w:p w:rsidR="002E1967" w:rsidRPr="0019258C" w:rsidRDefault="002E1967" w:rsidP="002E1967">
      <w:pPr>
        <w:spacing w:line="240" w:lineRule="auto"/>
        <w:rPr>
          <w:rFonts w:ascii="Goudy Old Style" w:hAnsi="Goudy Old Style"/>
          <w:b/>
        </w:rPr>
      </w:pPr>
      <w:r w:rsidRPr="0019258C">
        <w:rPr>
          <w:rFonts w:ascii="Goudy Old Style" w:hAnsi="Goudy Old Style"/>
          <w:b/>
        </w:rPr>
        <w:t>KS3</w:t>
      </w:r>
    </w:p>
    <w:p w:rsidR="002E1967" w:rsidRPr="0019258C" w:rsidRDefault="002E1967" w:rsidP="002E1967">
      <w:pPr>
        <w:spacing w:line="240" w:lineRule="auto"/>
        <w:rPr>
          <w:rFonts w:ascii="Goudy Old Style" w:hAnsi="Goudy Old Style"/>
        </w:rPr>
      </w:pPr>
      <w:r w:rsidRPr="0019258C">
        <w:rPr>
          <w:rFonts w:ascii="Goudy Old Style" w:hAnsi="Goudy Old Style"/>
        </w:rPr>
        <w:t xml:space="preserve">Pupils are taught via a carousel system aimed at offering them experiences from all teaching staff and the full range of specialisms on offer. </w:t>
      </w:r>
      <w:r w:rsidR="008925F4" w:rsidRPr="0019258C">
        <w:rPr>
          <w:rFonts w:ascii="Goudy Old Style" w:hAnsi="Goudy Old Style"/>
        </w:rPr>
        <w:t xml:space="preserve"> </w:t>
      </w:r>
      <w:r w:rsidRPr="0019258C">
        <w:rPr>
          <w:rFonts w:ascii="Goudy Old Style" w:hAnsi="Goudy Old Style"/>
        </w:rPr>
        <w:t>Assessment is monitored termly and recorded on the faculty’s spreadsheet as well as the school Facility MIS recording system which is accessible to all parents/carers.</w:t>
      </w:r>
    </w:p>
    <w:p w:rsidR="002E1967" w:rsidRPr="0019258C" w:rsidRDefault="002E1967" w:rsidP="002E1967">
      <w:pPr>
        <w:spacing w:line="240" w:lineRule="auto"/>
        <w:rPr>
          <w:rFonts w:ascii="Goudy Old Style" w:hAnsi="Goudy Old Style"/>
          <w:b/>
        </w:rPr>
      </w:pPr>
      <w:r w:rsidRPr="0019258C">
        <w:rPr>
          <w:rFonts w:ascii="Goudy Old Style" w:hAnsi="Goudy Old Style"/>
          <w:b/>
        </w:rPr>
        <w:t>KS4</w:t>
      </w:r>
    </w:p>
    <w:p w:rsidR="002E1967" w:rsidRPr="0019258C" w:rsidRDefault="002E1967" w:rsidP="002E1967">
      <w:pPr>
        <w:spacing w:line="240" w:lineRule="auto"/>
        <w:rPr>
          <w:rFonts w:ascii="Goudy Old Style" w:hAnsi="Goudy Old Style"/>
        </w:rPr>
      </w:pPr>
      <w:r w:rsidRPr="0019258C">
        <w:rPr>
          <w:rFonts w:ascii="Goudy Old Style" w:hAnsi="Goudy Old Style"/>
        </w:rPr>
        <w:t xml:space="preserve">A range of GCSE options are available to students including Product Design (AQA), Food </w:t>
      </w:r>
      <w:r w:rsidR="008925F4" w:rsidRPr="0019258C">
        <w:rPr>
          <w:rFonts w:ascii="Goudy Old Style" w:hAnsi="Goudy Old Style"/>
        </w:rPr>
        <w:t xml:space="preserve">and Nutrition (WJEC </w:t>
      </w:r>
      <w:proofErr w:type="spellStart"/>
      <w:r w:rsidR="008925F4" w:rsidRPr="0019258C">
        <w:rPr>
          <w:rFonts w:ascii="Goudy Old Style" w:hAnsi="Goudy Old Style"/>
        </w:rPr>
        <w:t>eduqas</w:t>
      </w:r>
      <w:proofErr w:type="spellEnd"/>
      <w:r w:rsidRPr="0019258C">
        <w:rPr>
          <w:rFonts w:ascii="Goudy Old Style" w:hAnsi="Goudy Old Style"/>
        </w:rPr>
        <w:t xml:space="preserve">) and vocational routes including Level 1 Creative </w:t>
      </w:r>
      <w:r w:rsidR="00D97236" w:rsidRPr="0019258C">
        <w:rPr>
          <w:rFonts w:ascii="Goudy Old Style" w:hAnsi="Goudy Old Style"/>
        </w:rPr>
        <w:t xml:space="preserve">Craft courses in Heritage Crafts </w:t>
      </w:r>
      <w:r w:rsidRPr="0019258C">
        <w:rPr>
          <w:rFonts w:ascii="Goudy Old Style" w:hAnsi="Goudy Old Style"/>
        </w:rPr>
        <w:t xml:space="preserve">(NCFE) and Cookery Level 1 (NCFE). Future plans include Architectural NVQ. </w:t>
      </w:r>
    </w:p>
    <w:p w:rsidR="002E1967" w:rsidRPr="0019258C" w:rsidRDefault="002E1967" w:rsidP="002E1967">
      <w:pPr>
        <w:spacing w:line="240" w:lineRule="auto"/>
        <w:rPr>
          <w:rFonts w:ascii="Goudy Old Style" w:hAnsi="Goudy Old Style"/>
        </w:rPr>
      </w:pPr>
    </w:p>
    <w:p w:rsidR="002E1967" w:rsidRPr="0019258C" w:rsidRDefault="002E1967" w:rsidP="002E1967">
      <w:pPr>
        <w:spacing w:line="240" w:lineRule="auto"/>
        <w:rPr>
          <w:rFonts w:ascii="Goudy Old Style" w:hAnsi="Goudy Old Style"/>
          <w:b/>
        </w:rPr>
      </w:pPr>
      <w:r w:rsidRPr="0019258C">
        <w:rPr>
          <w:rFonts w:ascii="Goudy Old Style" w:hAnsi="Goudy Old Style"/>
          <w:b/>
        </w:rPr>
        <w:br w:type="column"/>
      </w:r>
      <w:r w:rsidRPr="0019258C">
        <w:rPr>
          <w:rFonts w:ascii="Goudy Old Style" w:hAnsi="Goudy Old Style"/>
          <w:b/>
        </w:rPr>
        <w:lastRenderedPageBreak/>
        <w:t>Advanced Level</w:t>
      </w:r>
    </w:p>
    <w:p w:rsidR="002E1967" w:rsidRPr="0019258C" w:rsidRDefault="002E1967" w:rsidP="002E1967">
      <w:pPr>
        <w:spacing w:line="240" w:lineRule="auto"/>
        <w:rPr>
          <w:rFonts w:ascii="Goudy Old Style" w:hAnsi="Goudy Old Style"/>
        </w:rPr>
      </w:pPr>
      <w:r w:rsidRPr="0019258C">
        <w:rPr>
          <w:rFonts w:ascii="Goudy Old Style" w:hAnsi="Goudy Old Style"/>
        </w:rPr>
        <w:t xml:space="preserve">Subjects are planned to enable students to continue their studies at AS and A2 with a natural progression from Product Design (OCR). </w:t>
      </w:r>
    </w:p>
    <w:p w:rsidR="002E1967" w:rsidRPr="0019258C" w:rsidRDefault="002E1967" w:rsidP="002E1967">
      <w:pPr>
        <w:spacing w:line="240" w:lineRule="auto"/>
        <w:rPr>
          <w:rFonts w:ascii="Goudy Old Style" w:hAnsi="Goudy Old Style"/>
          <w:b/>
        </w:rPr>
      </w:pPr>
      <w:r w:rsidRPr="0019258C">
        <w:rPr>
          <w:rFonts w:ascii="Goudy Old Style" w:hAnsi="Goudy Old Style"/>
          <w:b/>
        </w:rPr>
        <w:t>Extra-curricular Opportunities</w:t>
      </w:r>
    </w:p>
    <w:p w:rsidR="002E1967" w:rsidRPr="0019258C" w:rsidRDefault="002E1967" w:rsidP="002E1967">
      <w:pPr>
        <w:spacing w:line="240" w:lineRule="auto"/>
        <w:rPr>
          <w:rFonts w:ascii="Goudy Old Style" w:hAnsi="Goudy Old Style"/>
        </w:rPr>
      </w:pPr>
      <w:r w:rsidRPr="0019258C">
        <w:rPr>
          <w:rFonts w:ascii="Goudy Old Style" w:hAnsi="Goudy Old Style"/>
        </w:rPr>
        <w:t>Extra-curricular activities are offered by all teachers and technicians, these include: Lego Robotics, F1 in Schools (including year 6 pupils from feeder schools), Land Rover 4X4, Creative Business Enterprises and Food for Life.</w:t>
      </w:r>
    </w:p>
    <w:p w:rsidR="00E05DED" w:rsidRDefault="00E05DED" w:rsidP="002E1967">
      <w:pPr>
        <w:spacing w:line="240" w:lineRule="auto"/>
        <w:rPr>
          <w:rFonts w:ascii="Goudy Old Style" w:hAnsi="Goudy Old Style"/>
          <w:b/>
        </w:rPr>
      </w:pPr>
    </w:p>
    <w:p w:rsidR="002E1967" w:rsidRPr="0019258C" w:rsidRDefault="00DC54F6" w:rsidP="002E1967">
      <w:pPr>
        <w:spacing w:line="240" w:lineRule="auto"/>
        <w:rPr>
          <w:rFonts w:ascii="Goudy Old Style" w:hAnsi="Goudy Old Style"/>
          <w:b/>
        </w:rPr>
      </w:pPr>
      <w:r>
        <w:rPr>
          <w:rFonts w:ascii="Goudy Old Style" w:hAnsi="Goudy Old Style"/>
          <w:b/>
        </w:rPr>
        <w:t>Product Design Results 2018</w:t>
      </w:r>
    </w:p>
    <w:p w:rsidR="002E1967" w:rsidRPr="0019258C" w:rsidRDefault="002E1967" w:rsidP="00E05DED">
      <w:pPr>
        <w:spacing w:line="240" w:lineRule="auto"/>
        <w:ind w:firstLine="720"/>
        <w:rPr>
          <w:rFonts w:ascii="Goudy Old Style" w:hAnsi="Goudy Old Style"/>
        </w:rPr>
      </w:pPr>
      <w:r w:rsidRPr="0019258C">
        <w:rPr>
          <w:rFonts w:ascii="Goudy Old Style" w:hAnsi="Goudy Old Style"/>
        </w:rPr>
        <w:t>GCSE</w:t>
      </w:r>
    </w:p>
    <w:p w:rsidR="002E1967" w:rsidRDefault="00DC54F6" w:rsidP="00E05DED">
      <w:pPr>
        <w:spacing w:line="240" w:lineRule="auto"/>
        <w:ind w:left="720" w:firstLine="720"/>
        <w:rPr>
          <w:rFonts w:ascii="Goudy Old Style" w:hAnsi="Goudy Old Style"/>
        </w:rPr>
      </w:pPr>
      <w:r>
        <w:rPr>
          <w:rFonts w:ascii="Goudy Old Style" w:hAnsi="Goudy Old Style"/>
        </w:rPr>
        <w:t xml:space="preserve">%A*-A: </w:t>
      </w:r>
      <w:r>
        <w:rPr>
          <w:rFonts w:ascii="Goudy Old Style" w:hAnsi="Goudy Old Style"/>
        </w:rPr>
        <w:tab/>
      </w:r>
      <w:r>
        <w:rPr>
          <w:rFonts w:ascii="Goudy Old Style" w:hAnsi="Goudy Old Style"/>
        </w:rPr>
        <w:tab/>
      </w:r>
      <w:r>
        <w:rPr>
          <w:rFonts w:ascii="Goudy Old Style" w:hAnsi="Goudy Old Style"/>
        </w:rPr>
        <w:tab/>
        <w:t>11%</w:t>
      </w:r>
    </w:p>
    <w:p w:rsidR="00DC54F6" w:rsidRDefault="00DC54F6" w:rsidP="00E05DED">
      <w:pPr>
        <w:spacing w:line="240" w:lineRule="auto"/>
        <w:ind w:left="720" w:firstLine="720"/>
        <w:rPr>
          <w:rFonts w:ascii="Goudy Old Style" w:hAnsi="Goudy Old Style"/>
        </w:rPr>
      </w:pPr>
      <w:r>
        <w:rPr>
          <w:rFonts w:ascii="Goudy Old Style" w:hAnsi="Goudy Old Style"/>
        </w:rPr>
        <w:t>%A*-C:</w:t>
      </w:r>
      <w:r>
        <w:rPr>
          <w:rFonts w:ascii="Goudy Old Style" w:hAnsi="Goudy Old Style"/>
        </w:rPr>
        <w:tab/>
      </w:r>
      <w:r>
        <w:rPr>
          <w:rFonts w:ascii="Goudy Old Style" w:hAnsi="Goudy Old Style"/>
        </w:rPr>
        <w:tab/>
      </w:r>
      <w:r>
        <w:rPr>
          <w:rFonts w:ascii="Goudy Old Style" w:hAnsi="Goudy Old Style"/>
        </w:rPr>
        <w:tab/>
        <w:t>48%</w:t>
      </w:r>
    </w:p>
    <w:p w:rsidR="00DC54F6" w:rsidRPr="0019258C" w:rsidRDefault="00DC54F6" w:rsidP="00E05DED">
      <w:pPr>
        <w:spacing w:line="240" w:lineRule="auto"/>
        <w:ind w:left="720" w:firstLine="720"/>
        <w:rPr>
          <w:rFonts w:ascii="Goudy Old Style" w:hAnsi="Goudy Old Style"/>
        </w:rPr>
      </w:pPr>
      <w:r>
        <w:rPr>
          <w:rFonts w:ascii="Goudy Old Style" w:hAnsi="Goudy Old Style"/>
        </w:rPr>
        <w:t>Entries:</w:t>
      </w:r>
      <w:r>
        <w:rPr>
          <w:rFonts w:ascii="Goudy Old Style" w:hAnsi="Goudy Old Style"/>
        </w:rPr>
        <w:tab/>
      </w:r>
      <w:r>
        <w:rPr>
          <w:rFonts w:ascii="Goudy Old Style" w:hAnsi="Goudy Old Style"/>
        </w:rPr>
        <w:tab/>
      </w:r>
      <w:r>
        <w:rPr>
          <w:rFonts w:ascii="Goudy Old Style" w:hAnsi="Goudy Old Style"/>
        </w:rPr>
        <w:tab/>
        <w:t>46</w:t>
      </w:r>
    </w:p>
    <w:p w:rsidR="002E1967" w:rsidRPr="0019258C" w:rsidRDefault="00DC54F6" w:rsidP="00E05DED">
      <w:pPr>
        <w:spacing w:line="240" w:lineRule="auto"/>
        <w:ind w:firstLine="720"/>
        <w:rPr>
          <w:rFonts w:ascii="Goudy Old Style" w:hAnsi="Goudy Old Style"/>
        </w:rPr>
      </w:pPr>
      <w:r>
        <w:rPr>
          <w:rFonts w:ascii="Goudy Old Style" w:hAnsi="Goudy Old Style"/>
        </w:rPr>
        <w:t xml:space="preserve">A </w:t>
      </w:r>
      <w:r w:rsidR="002E1967" w:rsidRPr="0019258C">
        <w:rPr>
          <w:rFonts w:ascii="Goudy Old Style" w:hAnsi="Goudy Old Style"/>
        </w:rPr>
        <w:t>Level</w:t>
      </w:r>
    </w:p>
    <w:p w:rsidR="002E1967" w:rsidRDefault="00DC54F6" w:rsidP="002E1967">
      <w:pPr>
        <w:spacing w:line="240" w:lineRule="auto"/>
        <w:rPr>
          <w:rFonts w:ascii="Goudy Old Style" w:hAnsi="Goudy Old Style"/>
        </w:rPr>
      </w:pPr>
      <w:r>
        <w:rPr>
          <w:rFonts w:ascii="Goudy Old Style" w:hAnsi="Goudy Old Style"/>
        </w:rPr>
        <w:tab/>
      </w:r>
      <w:r w:rsidR="00E05DED">
        <w:rPr>
          <w:rFonts w:ascii="Goudy Old Style" w:hAnsi="Goudy Old Style"/>
        </w:rPr>
        <w:tab/>
      </w:r>
      <w:r>
        <w:rPr>
          <w:rFonts w:ascii="Goudy Old Style" w:hAnsi="Goudy Old Style"/>
        </w:rPr>
        <w:t>Entries:</w:t>
      </w:r>
      <w:r>
        <w:rPr>
          <w:rFonts w:ascii="Goudy Old Style" w:hAnsi="Goudy Old Style"/>
        </w:rPr>
        <w:tab/>
      </w:r>
      <w:r>
        <w:rPr>
          <w:rFonts w:ascii="Goudy Old Style" w:hAnsi="Goudy Old Style"/>
        </w:rPr>
        <w:tab/>
      </w:r>
      <w:r>
        <w:rPr>
          <w:rFonts w:ascii="Goudy Old Style" w:hAnsi="Goudy Old Style"/>
        </w:rPr>
        <w:tab/>
        <w:t>1</w:t>
      </w:r>
    </w:p>
    <w:p w:rsidR="00DC54F6" w:rsidRDefault="00DC54F6" w:rsidP="002E1967">
      <w:pPr>
        <w:spacing w:line="240" w:lineRule="auto"/>
        <w:rPr>
          <w:rFonts w:ascii="Goudy Old Style" w:hAnsi="Goudy Old Style"/>
        </w:rPr>
      </w:pPr>
      <w:r>
        <w:rPr>
          <w:rFonts w:ascii="Goudy Old Style" w:hAnsi="Goudy Old Style"/>
        </w:rPr>
        <w:tab/>
      </w:r>
      <w:r w:rsidR="00E05DED">
        <w:rPr>
          <w:rFonts w:ascii="Goudy Old Style" w:hAnsi="Goudy Old Style"/>
        </w:rPr>
        <w:tab/>
      </w:r>
      <w:r>
        <w:rPr>
          <w:rFonts w:ascii="Goudy Old Style" w:hAnsi="Goudy Old Style"/>
        </w:rPr>
        <w:t>%Pass:</w:t>
      </w:r>
      <w:r>
        <w:rPr>
          <w:rFonts w:ascii="Goudy Old Style" w:hAnsi="Goudy Old Style"/>
        </w:rPr>
        <w:tab/>
      </w:r>
      <w:r>
        <w:rPr>
          <w:rFonts w:ascii="Goudy Old Style" w:hAnsi="Goudy Old Style"/>
        </w:rPr>
        <w:tab/>
      </w:r>
      <w:r>
        <w:rPr>
          <w:rFonts w:ascii="Goudy Old Style" w:hAnsi="Goudy Old Style"/>
        </w:rPr>
        <w:tab/>
        <w:t>100%</w:t>
      </w:r>
    </w:p>
    <w:p w:rsidR="00DC54F6" w:rsidRPr="0019258C" w:rsidRDefault="00DC54F6" w:rsidP="002E1967">
      <w:pPr>
        <w:spacing w:line="240" w:lineRule="auto"/>
        <w:rPr>
          <w:rFonts w:ascii="Goudy Old Style" w:hAnsi="Goudy Old Style"/>
        </w:rPr>
      </w:pPr>
      <w:r>
        <w:rPr>
          <w:rFonts w:ascii="Goudy Old Style" w:hAnsi="Goudy Old Style"/>
        </w:rPr>
        <w:tab/>
      </w:r>
      <w:r w:rsidR="00E05DED">
        <w:rPr>
          <w:rFonts w:ascii="Goudy Old Style" w:hAnsi="Goudy Old Style"/>
        </w:rPr>
        <w:tab/>
      </w:r>
      <w:r>
        <w:rPr>
          <w:rFonts w:ascii="Goudy Old Style" w:hAnsi="Goudy Old Style"/>
        </w:rPr>
        <w:t>%A*-B:</w:t>
      </w:r>
      <w:r>
        <w:rPr>
          <w:rFonts w:ascii="Goudy Old Style" w:hAnsi="Goudy Old Style"/>
        </w:rPr>
        <w:tab/>
      </w:r>
      <w:r>
        <w:rPr>
          <w:rFonts w:ascii="Goudy Old Style" w:hAnsi="Goudy Old Style"/>
        </w:rPr>
        <w:tab/>
      </w:r>
      <w:r>
        <w:rPr>
          <w:rFonts w:ascii="Goudy Old Style" w:hAnsi="Goudy Old Style"/>
        </w:rPr>
        <w:tab/>
        <w:t>0%</w:t>
      </w:r>
    </w:p>
    <w:p w:rsidR="00E05DED" w:rsidRDefault="00E05DED" w:rsidP="002E1967">
      <w:pPr>
        <w:spacing w:line="240" w:lineRule="auto"/>
        <w:rPr>
          <w:rFonts w:ascii="Goudy Old Style" w:hAnsi="Goudy Old Style"/>
          <w:b/>
        </w:rPr>
      </w:pPr>
    </w:p>
    <w:p w:rsidR="002E1967" w:rsidRPr="0019258C" w:rsidRDefault="002E1967" w:rsidP="002E1967">
      <w:pPr>
        <w:spacing w:line="240" w:lineRule="auto"/>
        <w:rPr>
          <w:rFonts w:ascii="Goudy Old Style" w:hAnsi="Goudy Old Style"/>
          <w:b/>
        </w:rPr>
      </w:pPr>
      <w:r w:rsidRPr="0019258C">
        <w:rPr>
          <w:rFonts w:ascii="Goudy Old Style" w:hAnsi="Goudy Old Style"/>
          <w:b/>
        </w:rPr>
        <w:t>Food</w:t>
      </w:r>
      <w:r w:rsidR="00DC54F6">
        <w:rPr>
          <w:rFonts w:ascii="Goudy Old Style" w:hAnsi="Goudy Old Style"/>
          <w:b/>
        </w:rPr>
        <w:t xml:space="preserve"> &amp; Nutrition Results 2018</w:t>
      </w:r>
    </w:p>
    <w:p w:rsidR="002E1967" w:rsidRPr="0019258C" w:rsidRDefault="002E1967" w:rsidP="00E05DED">
      <w:pPr>
        <w:spacing w:line="240" w:lineRule="auto"/>
        <w:ind w:firstLine="720"/>
        <w:rPr>
          <w:rFonts w:ascii="Goudy Old Style" w:hAnsi="Goudy Old Style"/>
        </w:rPr>
      </w:pPr>
      <w:r w:rsidRPr="0019258C">
        <w:rPr>
          <w:rFonts w:ascii="Goudy Old Style" w:hAnsi="Goudy Old Style"/>
        </w:rPr>
        <w:t>GCSE</w:t>
      </w:r>
    </w:p>
    <w:p w:rsidR="00DC54F6" w:rsidRDefault="00DC54F6" w:rsidP="00E05DED">
      <w:pPr>
        <w:spacing w:line="240" w:lineRule="auto"/>
        <w:ind w:left="720" w:firstLine="720"/>
        <w:rPr>
          <w:rFonts w:ascii="Goudy Old Style" w:hAnsi="Goudy Old Style"/>
        </w:rPr>
      </w:pPr>
      <w:r>
        <w:rPr>
          <w:rFonts w:ascii="Goudy Old Style" w:hAnsi="Goudy Old Style"/>
        </w:rPr>
        <w:t xml:space="preserve">%9-7: </w:t>
      </w:r>
      <w:r>
        <w:rPr>
          <w:rFonts w:ascii="Goudy Old Style" w:hAnsi="Goudy Old Style"/>
        </w:rPr>
        <w:tab/>
      </w:r>
      <w:r>
        <w:rPr>
          <w:rFonts w:ascii="Goudy Old Style" w:hAnsi="Goudy Old Style"/>
        </w:rPr>
        <w:tab/>
      </w:r>
      <w:r>
        <w:rPr>
          <w:rFonts w:ascii="Goudy Old Style" w:hAnsi="Goudy Old Style"/>
        </w:rPr>
        <w:tab/>
        <w:t>38%</w:t>
      </w:r>
    </w:p>
    <w:p w:rsidR="00DC54F6" w:rsidRDefault="00DC54F6" w:rsidP="00E05DED">
      <w:pPr>
        <w:spacing w:line="240" w:lineRule="auto"/>
        <w:ind w:left="720" w:firstLine="720"/>
        <w:rPr>
          <w:rFonts w:ascii="Goudy Old Style" w:hAnsi="Goudy Old Style"/>
        </w:rPr>
      </w:pPr>
      <w:r>
        <w:rPr>
          <w:rFonts w:ascii="Goudy Old Style" w:hAnsi="Goudy Old Style"/>
        </w:rPr>
        <w:t>%9-4:</w:t>
      </w:r>
      <w:r>
        <w:rPr>
          <w:rFonts w:ascii="Goudy Old Style" w:hAnsi="Goudy Old Style"/>
        </w:rPr>
        <w:tab/>
      </w:r>
      <w:r>
        <w:rPr>
          <w:rFonts w:ascii="Goudy Old Style" w:hAnsi="Goudy Old Style"/>
        </w:rPr>
        <w:tab/>
      </w:r>
      <w:r>
        <w:rPr>
          <w:rFonts w:ascii="Goudy Old Style" w:hAnsi="Goudy Old Style"/>
        </w:rPr>
        <w:tab/>
        <w:t>90%</w:t>
      </w:r>
    </w:p>
    <w:p w:rsidR="00DC54F6" w:rsidRPr="0019258C" w:rsidRDefault="00DC54F6" w:rsidP="00E05DED">
      <w:pPr>
        <w:spacing w:line="240" w:lineRule="auto"/>
        <w:ind w:left="720" w:firstLine="720"/>
        <w:rPr>
          <w:rFonts w:ascii="Goudy Old Style" w:hAnsi="Goudy Old Style"/>
        </w:rPr>
      </w:pPr>
      <w:r>
        <w:rPr>
          <w:rFonts w:ascii="Goudy Old Style" w:hAnsi="Goudy Old Style"/>
        </w:rPr>
        <w:t>Entries:</w:t>
      </w:r>
      <w:r>
        <w:rPr>
          <w:rFonts w:ascii="Goudy Old Style" w:hAnsi="Goudy Old Style"/>
        </w:rPr>
        <w:tab/>
      </w:r>
      <w:r>
        <w:rPr>
          <w:rFonts w:ascii="Goudy Old Style" w:hAnsi="Goudy Old Style"/>
        </w:rPr>
        <w:tab/>
      </w:r>
      <w:r>
        <w:rPr>
          <w:rFonts w:ascii="Goudy Old Style" w:hAnsi="Goudy Old Style"/>
        </w:rPr>
        <w:tab/>
        <w:t>29</w:t>
      </w:r>
    </w:p>
    <w:p w:rsidR="00DC54F6" w:rsidRPr="0019258C" w:rsidRDefault="00DC54F6" w:rsidP="00E05DED">
      <w:pPr>
        <w:spacing w:line="240" w:lineRule="auto"/>
        <w:ind w:firstLine="720"/>
        <w:rPr>
          <w:rFonts w:ascii="Goudy Old Style" w:hAnsi="Goudy Old Style"/>
        </w:rPr>
      </w:pPr>
      <w:r>
        <w:rPr>
          <w:rFonts w:ascii="Goudy Old Style" w:hAnsi="Goudy Old Style"/>
        </w:rPr>
        <w:t xml:space="preserve">A </w:t>
      </w:r>
      <w:r w:rsidRPr="0019258C">
        <w:rPr>
          <w:rFonts w:ascii="Goudy Old Style" w:hAnsi="Goudy Old Style"/>
        </w:rPr>
        <w:t>Level</w:t>
      </w:r>
    </w:p>
    <w:p w:rsidR="00DC54F6" w:rsidRDefault="00DC54F6" w:rsidP="00DC54F6">
      <w:pPr>
        <w:spacing w:line="240" w:lineRule="auto"/>
        <w:rPr>
          <w:rFonts w:ascii="Goudy Old Style" w:hAnsi="Goudy Old Style"/>
        </w:rPr>
      </w:pPr>
      <w:r>
        <w:rPr>
          <w:rFonts w:ascii="Goudy Old Style" w:hAnsi="Goudy Old Style"/>
        </w:rPr>
        <w:tab/>
      </w:r>
      <w:r w:rsidR="00E05DED">
        <w:rPr>
          <w:rFonts w:ascii="Goudy Old Style" w:hAnsi="Goudy Old Style"/>
        </w:rPr>
        <w:tab/>
      </w:r>
      <w:r>
        <w:rPr>
          <w:rFonts w:ascii="Goudy Old Style" w:hAnsi="Goudy Old Style"/>
        </w:rPr>
        <w:t>Entries:</w:t>
      </w:r>
      <w:r>
        <w:rPr>
          <w:rFonts w:ascii="Goudy Old Style" w:hAnsi="Goudy Old Style"/>
        </w:rPr>
        <w:tab/>
      </w:r>
      <w:r>
        <w:rPr>
          <w:rFonts w:ascii="Goudy Old Style" w:hAnsi="Goudy Old Style"/>
        </w:rPr>
        <w:tab/>
      </w:r>
      <w:r>
        <w:rPr>
          <w:rFonts w:ascii="Goudy Old Style" w:hAnsi="Goudy Old Style"/>
        </w:rPr>
        <w:tab/>
        <w:t>2</w:t>
      </w:r>
    </w:p>
    <w:p w:rsidR="00DC54F6" w:rsidRDefault="00DC54F6" w:rsidP="00DC54F6">
      <w:pPr>
        <w:spacing w:line="240" w:lineRule="auto"/>
        <w:rPr>
          <w:rFonts w:ascii="Goudy Old Style" w:hAnsi="Goudy Old Style"/>
        </w:rPr>
      </w:pPr>
      <w:r>
        <w:rPr>
          <w:rFonts w:ascii="Goudy Old Style" w:hAnsi="Goudy Old Style"/>
        </w:rPr>
        <w:tab/>
      </w:r>
      <w:r w:rsidR="00E05DED">
        <w:rPr>
          <w:rFonts w:ascii="Goudy Old Style" w:hAnsi="Goudy Old Style"/>
        </w:rPr>
        <w:tab/>
      </w:r>
      <w:r>
        <w:rPr>
          <w:rFonts w:ascii="Goudy Old Style" w:hAnsi="Goudy Old Style"/>
        </w:rPr>
        <w:t>%Pass:</w:t>
      </w:r>
      <w:r>
        <w:rPr>
          <w:rFonts w:ascii="Goudy Old Style" w:hAnsi="Goudy Old Style"/>
        </w:rPr>
        <w:tab/>
      </w:r>
      <w:r>
        <w:rPr>
          <w:rFonts w:ascii="Goudy Old Style" w:hAnsi="Goudy Old Style"/>
        </w:rPr>
        <w:tab/>
      </w:r>
      <w:r>
        <w:rPr>
          <w:rFonts w:ascii="Goudy Old Style" w:hAnsi="Goudy Old Style"/>
        </w:rPr>
        <w:tab/>
        <w:t>100%</w:t>
      </w:r>
    </w:p>
    <w:p w:rsidR="00DC54F6" w:rsidRPr="0019258C" w:rsidRDefault="00DC54F6" w:rsidP="00DC54F6">
      <w:pPr>
        <w:spacing w:line="240" w:lineRule="auto"/>
        <w:rPr>
          <w:rFonts w:ascii="Goudy Old Style" w:hAnsi="Goudy Old Style"/>
        </w:rPr>
      </w:pPr>
      <w:r>
        <w:rPr>
          <w:rFonts w:ascii="Goudy Old Style" w:hAnsi="Goudy Old Style"/>
        </w:rPr>
        <w:tab/>
      </w:r>
      <w:r w:rsidR="00E05DED">
        <w:rPr>
          <w:rFonts w:ascii="Goudy Old Style" w:hAnsi="Goudy Old Style"/>
        </w:rPr>
        <w:tab/>
      </w:r>
      <w:r>
        <w:rPr>
          <w:rFonts w:ascii="Goudy Old Style" w:hAnsi="Goudy Old Style"/>
        </w:rPr>
        <w:t>%A*-B:</w:t>
      </w:r>
      <w:r>
        <w:rPr>
          <w:rFonts w:ascii="Goudy Old Style" w:hAnsi="Goudy Old Style"/>
        </w:rPr>
        <w:tab/>
      </w:r>
      <w:r>
        <w:rPr>
          <w:rFonts w:ascii="Goudy Old Style" w:hAnsi="Goudy Old Style"/>
        </w:rPr>
        <w:tab/>
      </w:r>
      <w:r>
        <w:rPr>
          <w:rFonts w:ascii="Goudy Old Style" w:hAnsi="Goudy Old Style"/>
        </w:rPr>
        <w:tab/>
        <w:t>50%</w:t>
      </w:r>
    </w:p>
    <w:p w:rsidR="002E1967" w:rsidRPr="0019258C" w:rsidRDefault="00DC54F6" w:rsidP="002E1967">
      <w:pPr>
        <w:spacing w:line="240" w:lineRule="auto"/>
        <w:rPr>
          <w:rFonts w:ascii="Goudy Old Style" w:hAnsi="Goudy Old Style"/>
        </w:rPr>
      </w:pPr>
      <w:r>
        <w:rPr>
          <w:rFonts w:ascii="Goudy Old Style" w:hAnsi="Goudy Old Style"/>
        </w:rPr>
        <w:tab/>
      </w:r>
    </w:p>
    <w:p w:rsidR="002E1967" w:rsidRPr="00DC54F6" w:rsidRDefault="00DC54F6" w:rsidP="002E1967">
      <w:pPr>
        <w:spacing w:line="240" w:lineRule="auto"/>
        <w:rPr>
          <w:rFonts w:ascii="Goudy Old Style" w:hAnsi="Goudy Old Style"/>
          <w:b/>
        </w:rPr>
      </w:pPr>
      <w:r w:rsidRPr="00DC54F6">
        <w:rPr>
          <w:rFonts w:ascii="Goudy Old Style" w:hAnsi="Goudy Old Style"/>
          <w:b/>
        </w:rPr>
        <w:t>Creative Craft Level 1</w:t>
      </w:r>
    </w:p>
    <w:p w:rsidR="00E05DED" w:rsidRDefault="00DC54F6" w:rsidP="002E1967">
      <w:pPr>
        <w:spacing w:line="240" w:lineRule="auto"/>
        <w:rPr>
          <w:rFonts w:ascii="Goudy Old Style" w:hAnsi="Goudy Old Style"/>
        </w:rPr>
      </w:pPr>
      <w:r>
        <w:rPr>
          <w:rFonts w:ascii="Goudy Old Style" w:hAnsi="Goudy Old Style"/>
        </w:rPr>
        <w:tab/>
        <w:t>Wood</w:t>
      </w:r>
    </w:p>
    <w:p w:rsidR="00DC54F6" w:rsidRDefault="00DC54F6" w:rsidP="00E05DED">
      <w:pPr>
        <w:spacing w:line="240" w:lineRule="auto"/>
        <w:ind w:left="720" w:firstLine="720"/>
        <w:rPr>
          <w:rFonts w:ascii="Goudy Old Style" w:hAnsi="Goudy Old Style"/>
        </w:rPr>
      </w:pPr>
      <w:r>
        <w:rPr>
          <w:rFonts w:ascii="Goudy Old Style" w:hAnsi="Goudy Old Style"/>
        </w:rPr>
        <w:t xml:space="preserve"> %Pass:</w:t>
      </w:r>
      <w:r>
        <w:rPr>
          <w:rFonts w:ascii="Goudy Old Style" w:hAnsi="Goudy Old Style"/>
        </w:rPr>
        <w:tab/>
      </w:r>
      <w:r>
        <w:rPr>
          <w:rFonts w:ascii="Goudy Old Style" w:hAnsi="Goudy Old Style"/>
        </w:rPr>
        <w:tab/>
      </w:r>
      <w:r w:rsidR="00E05DED">
        <w:rPr>
          <w:rFonts w:ascii="Goudy Old Style" w:hAnsi="Goudy Old Style"/>
        </w:rPr>
        <w:tab/>
      </w:r>
      <w:r>
        <w:rPr>
          <w:rFonts w:ascii="Goudy Old Style" w:hAnsi="Goudy Old Style"/>
        </w:rPr>
        <w:t>100%</w:t>
      </w:r>
    </w:p>
    <w:p w:rsidR="00E05DED" w:rsidRDefault="00DC54F6" w:rsidP="002E1967">
      <w:pPr>
        <w:spacing w:line="240" w:lineRule="auto"/>
        <w:rPr>
          <w:rFonts w:ascii="Goudy Old Style" w:hAnsi="Goudy Old Style"/>
        </w:rPr>
      </w:pPr>
      <w:r>
        <w:rPr>
          <w:rFonts w:ascii="Goudy Old Style" w:hAnsi="Goudy Old Style"/>
        </w:rPr>
        <w:tab/>
        <w:t>Cookery</w:t>
      </w:r>
    </w:p>
    <w:p w:rsidR="00DC54F6" w:rsidRDefault="00DC54F6" w:rsidP="00E05DED">
      <w:pPr>
        <w:spacing w:line="240" w:lineRule="auto"/>
        <w:ind w:left="720" w:firstLine="720"/>
        <w:rPr>
          <w:rFonts w:ascii="Goudy Old Style" w:hAnsi="Goudy Old Style"/>
        </w:rPr>
      </w:pPr>
      <w:r>
        <w:rPr>
          <w:rFonts w:ascii="Goudy Old Style" w:hAnsi="Goudy Old Style"/>
        </w:rPr>
        <w:t xml:space="preserve"> %Pass:</w:t>
      </w:r>
      <w:r>
        <w:rPr>
          <w:rFonts w:ascii="Goudy Old Style" w:hAnsi="Goudy Old Style"/>
        </w:rPr>
        <w:tab/>
      </w:r>
      <w:r>
        <w:rPr>
          <w:rFonts w:ascii="Goudy Old Style" w:hAnsi="Goudy Old Style"/>
        </w:rPr>
        <w:tab/>
      </w:r>
      <w:r w:rsidR="00E05DED">
        <w:rPr>
          <w:rFonts w:ascii="Goudy Old Style" w:hAnsi="Goudy Old Style"/>
        </w:rPr>
        <w:tab/>
      </w:r>
      <w:r>
        <w:rPr>
          <w:rFonts w:ascii="Goudy Old Style" w:hAnsi="Goudy Old Style"/>
        </w:rPr>
        <w:t>100%</w:t>
      </w:r>
    </w:p>
    <w:p w:rsidR="00DC54F6" w:rsidRPr="0019258C" w:rsidRDefault="00DC54F6" w:rsidP="002E1967">
      <w:pPr>
        <w:spacing w:line="240" w:lineRule="auto"/>
        <w:rPr>
          <w:rFonts w:ascii="Goudy Old Style" w:hAnsi="Goudy Old Style"/>
        </w:rPr>
      </w:pPr>
    </w:p>
    <w:p w:rsidR="00BC7E05" w:rsidRPr="001C4BE7" w:rsidRDefault="00BC7E05" w:rsidP="002E1967">
      <w:pPr>
        <w:spacing w:line="240" w:lineRule="auto"/>
        <w:rPr>
          <w:rFonts w:ascii="Palatino Linotype" w:hAnsi="Palatino Linotype"/>
        </w:rPr>
      </w:pPr>
    </w:p>
    <w:sectPr w:rsidR="00BC7E05" w:rsidRPr="001C4BE7" w:rsidSect="002E19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BED"/>
    <w:multiLevelType w:val="hybridMultilevel"/>
    <w:tmpl w:val="9BD47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64453D"/>
    <w:multiLevelType w:val="hybridMultilevel"/>
    <w:tmpl w:val="0F466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A7364D"/>
    <w:multiLevelType w:val="hybridMultilevel"/>
    <w:tmpl w:val="C6846B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D791C2F"/>
    <w:multiLevelType w:val="hybridMultilevel"/>
    <w:tmpl w:val="DF6604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5D206D93"/>
    <w:multiLevelType w:val="hybridMultilevel"/>
    <w:tmpl w:val="F2AC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236F6C"/>
    <w:multiLevelType w:val="hybridMultilevel"/>
    <w:tmpl w:val="2336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2E0476"/>
    <w:multiLevelType w:val="hybridMultilevel"/>
    <w:tmpl w:val="840C6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AC63E0"/>
    <w:multiLevelType w:val="hybridMultilevel"/>
    <w:tmpl w:val="A9D6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34"/>
    <w:rsid w:val="00124ED2"/>
    <w:rsid w:val="0019258C"/>
    <w:rsid w:val="001C4BE7"/>
    <w:rsid w:val="001F1791"/>
    <w:rsid w:val="002E1967"/>
    <w:rsid w:val="004A0443"/>
    <w:rsid w:val="00860FE1"/>
    <w:rsid w:val="008925F4"/>
    <w:rsid w:val="0090416B"/>
    <w:rsid w:val="009B6194"/>
    <w:rsid w:val="00AE35E8"/>
    <w:rsid w:val="00B04643"/>
    <w:rsid w:val="00B21D18"/>
    <w:rsid w:val="00BB71D9"/>
    <w:rsid w:val="00BC7E05"/>
    <w:rsid w:val="00CC519C"/>
    <w:rsid w:val="00D97236"/>
    <w:rsid w:val="00DC54F6"/>
    <w:rsid w:val="00E05DED"/>
    <w:rsid w:val="00FC2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E7"/>
    <w:rPr>
      <w:rFonts w:ascii="Tahoma" w:hAnsi="Tahoma" w:cs="Tahoma"/>
      <w:sz w:val="16"/>
      <w:szCs w:val="16"/>
    </w:rPr>
  </w:style>
  <w:style w:type="paragraph" w:styleId="NormalWeb">
    <w:name w:val="Normal (Web)"/>
    <w:basedOn w:val="Normal"/>
    <w:uiPriority w:val="99"/>
    <w:semiHidden/>
    <w:unhideWhenUsed/>
    <w:rsid w:val="002E1967"/>
    <w:rPr>
      <w:rFonts w:ascii="Times New Roman" w:hAnsi="Times New Roman" w:cs="Times New Roman"/>
      <w:sz w:val="24"/>
      <w:szCs w:val="24"/>
    </w:rPr>
  </w:style>
  <w:style w:type="table" w:styleId="TableGrid">
    <w:name w:val="Table Grid"/>
    <w:basedOn w:val="TableNormal"/>
    <w:uiPriority w:val="59"/>
    <w:rsid w:val="002E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1D9"/>
    <w:pPr>
      <w:ind w:left="720"/>
      <w:contextualSpacing/>
    </w:pPr>
  </w:style>
  <w:style w:type="paragraph" w:styleId="NoSpacing">
    <w:name w:val="No Spacing"/>
    <w:uiPriority w:val="1"/>
    <w:qFormat/>
    <w:rsid w:val="001F17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E7"/>
    <w:rPr>
      <w:rFonts w:ascii="Tahoma" w:hAnsi="Tahoma" w:cs="Tahoma"/>
      <w:sz w:val="16"/>
      <w:szCs w:val="16"/>
    </w:rPr>
  </w:style>
  <w:style w:type="paragraph" w:styleId="NormalWeb">
    <w:name w:val="Normal (Web)"/>
    <w:basedOn w:val="Normal"/>
    <w:uiPriority w:val="99"/>
    <w:semiHidden/>
    <w:unhideWhenUsed/>
    <w:rsid w:val="002E1967"/>
    <w:rPr>
      <w:rFonts w:ascii="Times New Roman" w:hAnsi="Times New Roman" w:cs="Times New Roman"/>
      <w:sz w:val="24"/>
      <w:szCs w:val="24"/>
    </w:rPr>
  </w:style>
  <w:style w:type="table" w:styleId="TableGrid">
    <w:name w:val="Table Grid"/>
    <w:basedOn w:val="TableNormal"/>
    <w:uiPriority w:val="59"/>
    <w:rsid w:val="002E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1D9"/>
    <w:pPr>
      <w:ind w:left="720"/>
      <w:contextualSpacing/>
    </w:pPr>
  </w:style>
  <w:style w:type="paragraph" w:styleId="NoSpacing">
    <w:name w:val="No Spacing"/>
    <w:uiPriority w:val="1"/>
    <w:qFormat/>
    <w:rsid w:val="001F1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Beechen Cliff School</cp:lastModifiedBy>
  <cp:revision>2</cp:revision>
  <cp:lastPrinted>2018-09-06T10:04:00Z</cp:lastPrinted>
  <dcterms:created xsi:type="dcterms:W3CDTF">2018-09-07T08:41:00Z</dcterms:created>
  <dcterms:modified xsi:type="dcterms:W3CDTF">2018-09-07T08:41:00Z</dcterms:modified>
</cp:coreProperties>
</file>