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2E8B" w:rsidRPr="002D5C3B" w:rsidRDefault="00032E8B" w:rsidP="00F10203">
      <w:pPr>
        <w:rPr>
          <w:rFonts w:ascii="Palatino Linotype" w:hAnsi="Palatino Linotype"/>
          <w:sz w:val="22"/>
        </w:rPr>
        <w:sectPr w:rsidR="00032E8B" w:rsidRPr="002D5C3B" w:rsidSect="009B6CD2">
          <w:headerReference w:type="default" r:id="rId8"/>
          <w:headerReference w:type="first" r:id="rId9"/>
          <w:footerReference w:type="first" r:id="rId10"/>
          <w:type w:val="continuous"/>
          <w:pgSz w:w="11906" w:h="16838" w:code="9"/>
          <w:pgMar w:top="3084" w:right="1440" w:bottom="249" w:left="1440" w:header="567" w:footer="340" w:gutter="0"/>
          <w:cols w:space="708"/>
          <w:titlePg/>
          <w:docGrid w:linePitch="360"/>
        </w:sectPr>
      </w:pPr>
    </w:p>
    <w:p w:rsidR="00D45AD3" w:rsidRPr="002D5C3B" w:rsidRDefault="00D45AD3" w:rsidP="00D45AD3">
      <w:pPr>
        <w:spacing w:after="60" w:line="276" w:lineRule="auto"/>
        <w:ind w:left="170" w:right="-57"/>
        <w:rPr>
          <w:rFonts w:ascii="Palatino Linotype" w:hAnsi="Palatino Linotype" w:cs="Arial"/>
          <w:sz w:val="22"/>
        </w:rPr>
      </w:pPr>
      <w:r w:rsidRPr="002D5C3B">
        <w:rPr>
          <w:rFonts w:ascii="Palatino Linotype" w:hAnsi="Palatino Linotype" w:cs="Arial"/>
          <w:sz w:val="22"/>
        </w:rPr>
        <w:t>16</w:t>
      </w:r>
      <w:r w:rsidRPr="002D5C3B">
        <w:rPr>
          <w:rFonts w:ascii="Palatino Linotype" w:hAnsi="Palatino Linotype" w:cs="Arial"/>
          <w:sz w:val="22"/>
          <w:vertAlign w:val="superscript"/>
        </w:rPr>
        <w:t>th</w:t>
      </w:r>
      <w:r w:rsidRPr="002D5C3B">
        <w:rPr>
          <w:rFonts w:ascii="Palatino Linotype" w:hAnsi="Palatino Linotype" w:cs="Arial"/>
          <w:sz w:val="22"/>
        </w:rPr>
        <w:t xml:space="preserve"> October 2019</w:t>
      </w:r>
    </w:p>
    <w:p w:rsidR="00D45AD3" w:rsidRPr="002D5C3B" w:rsidRDefault="00D45AD3" w:rsidP="00D45AD3">
      <w:pPr>
        <w:spacing w:after="60" w:line="276" w:lineRule="auto"/>
        <w:ind w:left="170" w:right="-57"/>
        <w:rPr>
          <w:rFonts w:ascii="Palatino Linotype" w:hAnsi="Palatino Linotype" w:cs="Arial"/>
          <w:b/>
          <w:sz w:val="22"/>
          <w:u w:val="single"/>
        </w:rPr>
      </w:pPr>
    </w:p>
    <w:p w:rsidR="002D5C3B" w:rsidRPr="002D5C3B" w:rsidRDefault="002D5C3B" w:rsidP="002D5C3B">
      <w:pPr>
        <w:spacing w:line="240" w:lineRule="auto"/>
        <w:ind w:left="170" w:right="-57"/>
        <w:rPr>
          <w:rFonts w:ascii="Palatino Linotype" w:hAnsi="Palatino Linotype" w:cs="Arial"/>
          <w:sz w:val="22"/>
        </w:rPr>
      </w:pPr>
      <w:r w:rsidRPr="002D5C3B">
        <w:rPr>
          <w:rFonts w:ascii="Palatino Linotype" w:hAnsi="Palatino Linotype" w:cs="Arial"/>
          <w:sz w:val="22"/>
        </w:rPr>
        <w:t>Dear Parents/Carers</w:t>
      </w:r>
    </w:p>
    <w:p w:rsidR="002D5C3B" w:rsidRPr="002D5C3B" w:rsidRDefault="002D5C3B" w:rsidP="002D5C3B">
      <w:pPr>
        <w:spacing w:line="240" w:lineRule="auto"/>
        <w:ind w:left="170" w:right="-57"/>
        <w:rPr>
          <w:rFonts w:ascii="Palatino Linotype" w:hAnsi="Palatino Linotype" w:cs="Arial"/>
          <w:sz w:val="22"/>
        </w:rPr>
      </w:pPr>
    </w:p>
    <w:p w:rsidR="002D5C3B" w:rsidRPr="002D5C3B" w:rsidRDefault="002D5C3B" w:rsidP="002D5C3B">
      <w:pPr>
        <w:spacing w:after="60" w:line="276" w:lineRule="auto"/>
        <w:ind w:left="170" w:right="-57"/>
        <w:rPr>
          <w:rFonts w:ascii="Palatino Linotype" w:hAnsi="Palatino Linotype" w:cs="Arial"/>
          <w:b/>
          <w:sz w:val="22"/>
          <w:u w:val="single"/>
        </w:rPr>
      </w:pPr>
      <w:r w:rsidRPr="002D5C3B">
        <w:rPr>
          <w:rFonts w:ascii="Palatino Linotype" w:hAnsi="Palatino Linotype" w:cs="Arial"/>
          <w:b/>
          <w:sz w:val="22"/>
          <w:u w:val="single"/>
        </w:rPr>
        <w:t>SILVER AWARD 2019-2020 ENROLMENT</w:t>
      </w:r>
      <w:bookmarkStart w:id="0" w:name="_GoBack"/>
      <w:bookmarkEnd w:id="0"/>
    </w:p>
    <w:p w:rsidR="002D5C3B" w:rsidRPr="002D5C3B" w:rsidRDefault="002D5C3B" w:rsidP="002D5C3B">
      <w:pPr>
        <w:spacing w:line="240" w:lineRule="auto"/>
        <w:ind w:left="170" w:right="-57"/>
        <w:jc w:val="both"/>
        <w:rPr>
          <w:rFonts w:ascii="Palatino Linotype" w:hAnsi="Palatino Linotype" w:cs="Arial"/>
          <w:sz w:val="22"/>
        </w:rPr>
      </w:pPr>
    </w:p>
    <w:p w:rsidR="002D5C3B" w:rsidRPr="002D5C3B" w:rsidRDefault="002D5C3B" w:rsidP="002D5C3B">
      <w:pPr>
        <w:spacing w:line="240" w:lineRule="auto"/>
        <w:ind w:left="170" w:right="-57"/>
        <w:jc w:val="both"/>
        <w:rPr>
          <w:rFonts w:ascii="Palatino Linotype" w:hAnsi="Palatino Linotype" w:cs="Arial"/>
          <w:sz w:val="22"/>
        </w:rPr>
      </w:pPr>
      <w:r w:rsidRPr="002D5C3B">
        <w:rPr>
          <w:rFonts w:ascii="Palatino Linotype" w:hAnsi="Palatino Linotype" w:cs="Arial"/>
          <w:sz w:val="22"/>
        </w:rPr>
        <w:t xml:space="preserve">Thank you for attending this Information evening and your interest in participating in the Silver Duke of Edinburgh’s Award jointly with Hayesfield Girls’ School. </w:t>
      </w:r>
    </w:p>
    <w:p w:rsidR="002D5C3B" w:rsidRPr="002D5C3B" w:rsidRDefault="002D5C3B" w:rsidP="002D5C3B">
      <w:pPr>
        <w:spacing w:line="240" w:lineRule="auto"/>
        <w:ind w:left="170" w:right="-57"/>
        <w:jc w:val="both"/>
        <w:rPr>
          <w:rFonts w:ascii="Palatino Linotype" w:hAnsi="Palatino Linotype" w:cs="Arial"/>
          <w:sz w:val="22"/>
        </w:rPr>
      </w:pPr>
    </w:p>
    <w:p w:rsidR="002D5C3B" w:rsidRPr="002D5C3B" w:rsidRDefault="002D5C3B" w:rsidP="002D5C3B">
      <w:pPr>
        <w:spacing w:line="240" w:lineRule="auto"/>
        <w:ind w:left="170" w:right="-57"/>
        <w:jc w:val="both"/>
        <w:rPr>
          <w:rFonts w:ascii="Palatino Linotype" w:hAnsi="Palatino Linotype" w:cs="Arial"/>
          <w:sz w:val="22"/>
        </w:rPr>
      </w:pPr>
      <w:r w:rsidRPr="002D5C3B">
        <w:rPr>
          <w:rFonts w:ascii="Palatino Linotype" w:hAnsi="Palatino Linotype" w:cs="Arial"/>
          <w:sz w:val="22"/>
        </w:rPr>
        <w:t>For your diary the training and assessed expedition dates will be:</w:t>
      </w:r>
    </w:p>
    <w:p w:rsidR="002D5C3B" w:rsidRPr="002D5C3B" w:rsidRDefault="002D5C3B" w:rsidP="002D5C3B">
      <w:pPr>
        <w:pStyle w:val="ListParagraph"/>
        <w:numPr>
          <w:ilvl w:val="0"/>
          <w:numId w:val="9"/>
        </w:numPr>
        <w:spacing w:line="240" w:lineRule="auto"/>
        <w:ind w:right="-57"/>
        <w:jc w:val="both"/>
        <w:rPr>
          <w:rFonts w:ascii="Palatino Linotype" w:hAnsi="Palatino Linotype" w:cs="Arial"/>
          <w:sz w:val="22"/>
        </w:rPr>
      </w:pPr>
      <w:r w:rsidRPr="002D5C3B">
        <w:rPr>
          <w:rFonts w:ascii="Palatino Linotype" w:hAnsi="Palatino Linotype" w:cs="Arial"/>
          <w:sz w:val="22"/>
        </w:rPr>
        <w:t>Training expedition: 15</w:t>
      </w:r>
      <w:r w:rsidRPr="002D5C3B">
        <w:rPr>
          <w:rFonts w:ascii="Palatino Linotype" w:hAnsi="Palatino Linotype" w:cs="Arial"/>
          <w:sz w:val="22"/>
          <w:vertAlign w:val="superscript"/>
        </w:rPr>
        <w:t>th</w:t>
      </w:r>
      <w:r w:rsidRPr="002D5C3B">
        <w:rPr>
          <w:rFonts w:ascii="Palatino Linotype" w:hAnsi="Palatino Linotype" w:cs="Arial"/>
          <w:sz w:val="22"/>
        </w:rPr>
        <w:t xml:space="preserve"> – 17</w:t>
      </w:r>
      <w:r w:rsidRPr="002D5C3B">
        <w:rPr>
          <w:rFonts w:ascii="Palatino Linotype" w:hAnsi="Palatino Linotype" w:cs="Arial"/>
          <w:sz w:val="22"/>
          <w:vertAlign w:val="superscript"/>
        </w:rPr>
        <w:t>th</w:t>
      </w:r>
      <w:r w:rsidRPr="002D5C3B">
        <w:rPr>
          <w:rFonts w:ascii="Palatino Linotype" w:hAnsi="Palatino Linotype" w:cs="Arial"/>
          <w:sz w:val="22"/>
        </w:rPr>
        <w:t xml:space="preserve"> May 2020</w:t>
      </w:r>
    </w:p>
    <w:p w:rsidR="002D5C3B" w:rsidRPr="002D5C3B" w:rsidRDefault="002D5C3B" w:rsidP="002D5C3B">
      <w:pPr>
        <w:pStyle w:val="ListParagraph"/>
        <w:numPr>
          <w:ilvl w:val="0"/>
          <w:numId w:val="9"/>
        </w:numPr>
        <w:spacing w:line="240" w:lineRule="auto"/>
        <w:ind w:right="-57"/>
        <w:jc w:val="both"/>
        <w:rPr>
          <w:rFonts w:ascii="Palatino Linotype" w:hAnsi="Palatino Linotype" w:cs="Arial"/>
          <w:sz w:val="22"/>
        </w:rPr>
      </w:pPr>
      <w:r w:rsidRPr="002D5C3B">
        <w:rPr>
          <w:rFonts w:ascii="Palatino Linotype" w:hAnsi="Palatino Linotype" w:cs="Arial"/>
          <w:sz w:val="22"/>
        </w:rPr>
        <w:t>Assessed expedition: 19</w:t>
      </w:r>
      <w:r w:rsidRPr="002D5C3B">
        <w:rPr>
          <w:rFonts w:ascii="Palatino Linotype" w:hAnsi="Palatino Linotype" w:cs="Arial"/>
          <w:sz w:val="22"/>
          <w:vertAlign w:val="superscript"/>
        </w:rPr>
        <w:t>th</w:t>
      </w:r>
      <w:r w:rsidRPr="002D5C3B">
        <w:rPr>
          <w:rFonts w:ascii="Palatino Linotype" w:hAnsi="Palatino Linotype" w:cs="Arial"/>
          <w:sz w:val="22"/>
        </w:rPr>
        <w:t xml:space="preserve"> – 21</w:t>
      </w:r>
      <w:r w:rsidRPr="002D5C3B">
        <w:rPr>
          <w:rFonts w:ascii="Palatino Linotype" w:hAnsi="Palatino Linotype" w:cs="Arial"/>
          <w:sz w:val="22"/>
          <w:vertAlign w:val="superscript"/>
        </w:rPr>
        <w:t>st</w:t>
      </w:r>
      <w:r w:rsidRPr="002D5C3B">
        <w:rPr>
          <w:rFonts w:ascii="Palatino Linotype" w:hAnsi="Palatino Linotype" w:cs="Arial"/>
          <w:sz w:val="22"/>
        </w:rPr>
        <w:t xml:space="preserve"> June 2020</w:t>
      </w:r>
      <w:r w:rsidRPr="002D5C3B">
        <w:rPr>
          <w:rFonts w:ascii="Palatino Linotype" w:hAnsi="Palatino Linotype" w:cs="Arial"/>
          <w:sz w:val="22"/>
        </w:rPr>
        <w:tab/>
      </w:r>
    </w:p>
    <w:p w:rsidR="002D5C3B" w:rsidRPr="002D5C3B" w:rsidRDefault="002D5C3B" w:rsidP="002D5C3B">
      <w:pPr>
        <w:pStyle w:val="ListParagraph"/>
        <w:spacing w:line="240" w:lineRule="auto"/>
        <w:ind w:left="170" w:right="-57"/>
        <w:jc w:val="both"/>
        <w:rPr>
          <w:rFonts w:ascii="Palatino Linotype" w:hAnsi="Palatino Linotype" w:cs="Arial"/>
          <w:sz w:val="22"/>
        </w:rPr>
      </w:pPr>
    </w:p>
    <w:p w:rsidR="002D5C3B" w:rsidRPr="002D5C3B" w:rsidRDefault="002D5C3B" w:rsidP="002D5C3B">
      <w:pPr>
        <w:spacing w:line="240" w:lineRule="auto"/>
        <w:ind w:left="170" w:right="-57"/>
        <w:jc w:val="both"/>
        <w:rPr>
          <w:rFonts w:ascii="Palatino Linotype" w:hAnsi="Palatino Linotype" w:cs="Arial"/>
          <w:sz w:val="22"/>
        </w:rPr>
      </w:pPr>
      <w:r w:rsidRPr="002D5C3B">
        <w:rPr>
          <w:rFonts w:ascii="Palatino Linotype" w:hAnsi="Palatino Linotype" w:cs="Arial"/>
          <w:sz w:val="22"/>
        </w:rPr>
        <w:t xml:space="preserve">Students from both Schools will form teams. </w:t>
      </w:r>
    </w:p>
    <w:p w:rsidR="002D5C3B" w:rsidRPr="002D5C3B" w:rsidRDefault="002D5C3B" w:rsidP="002D5C3B">
      <w:pPr>
        <w:spacing w:line="240" w:lineRule="auto"/>
        <w:ind w:left="170" w:right="-57"/>
        <w:jc w:val="both"/>
        <w:rPr>
          <w:rFonts w:ascii="Palatino Linotype" w:hAnsi="Palatino Linotype" w:cs="Arial"/>
          <w:sz w:val="22"/>
        </w:rPr>
      </w:pPr>
    </w:p>
    <w:p w:rsidR="002D5C3B" w:rsidRPr="002D5C3B" w:rsidRDefault="002D5C3B" w:rsidP="002D5C3B">
      <w:pPr>
        <w:spacing w:line="240" w:lineRule="auto"/>
        <w:ind w:left="170" w:right="-57"/>
        <w:jc w:val="both"/>
        <w:rPr>
          <w:rFonts w:ascii="Palatino Linotype" w:hAnsi="Palatino Linotype" w:cs="Arial"/>
          <w:sz w:val="22"/>
        </w:rPr>
      </w:pPr>
      <w:r w:rsidRPr="002D5C3B">
        <w:rPr>
          <w:rFonts w:ascii="Palatino Linotype" w:hAnsi="Palatino Linotype" w:cs="Arial"/>
          <w:sz w:val="22"/>
        </w:rPr>
        <w:t xml:space="preserve">To take part in the Silver Duke of Edinburgh’s Award you will need to enrol your </w:t>
      </w:r>
      <w:proofErr w:type="gramStart"/>
      <w:r w:rsidRPr="002D5C3B">
        <w:rPr>
          <w:rFonts w:ascii="Palatino Linotype" w:hAnsi="Palatino Linotype" w:cs="Arial"/>
          <w:sz w:val="22"/>
        </w:rPr>
        <w:t>son  using</w:t>
      </w:r>
      <w:proofErr w:type="gramEnd"/>
      <w:r w:rsidRPr="002D5C3B">
        <w:rPr>
          <w:rFonts w:ascii="Palatino Linotype" w:hAnsi="Palatino Linotype" w:cs="Arial"/>
          <w:sz w:val="22"/>
        </w:rPr>
        <w:t xml:space="preserve"> the attached Enrolment Form</w:t>
      </w:r>
      <w:r w:rsidRPr="002D5C3B">
        <w:rPr>
          <w:rFonts w:ascii="Palatino Linotype" w:hAnsi="Palatino Linotype" w:cs="Arial"/>
          <w:b/>
          <w:sz w:val="22"/>
        </w:rPr>
        <w:t>.  This needs to be returned to Beechen Cliff School Humanities Staff Room by Friday 25</w:t>
      </w:r>
      <w:r w:rsidRPr="002D5C3B">
        <w:rPr>
          <w:rFonts w:ascii="Palatino Linotype" w:hAnsi="Palatino Linotype" w:cs="Arial"/>
          <w:b/>
          <w:sz w:val="22"/>
          <w:vertAlign w:val="superscript"/>
        </w:rPr>
        <w:t>th</w:t>
      </w:r>
      <w:r w:rsidRPr="002D5C3B">
        <w:rPr>
          <w:rFonts w:ascii="Palatino Linotype" w:hAnsi="Palatino Linotype" w:cs="Arial"/>
          <w:b/>
          <w:sz w:val="22"/>
        </w:rPr>
        <w:t xml:space="preserve"> October 2018</w:t>
      </w:r>
      <w:r w:rsidRPr="002D5C3B">
        <w:rPr>
          <w:rFonts w:ascii="Palatino Linotype" w:hAnsi="Palatino Linotype" w:cs="Arial"/>
          <w:sz w:val="22"/>
        </w:rPr>
        <w:t>.</w:t>
      </w:r>
    </w:p>
    <w:p w:rsidR="002D5C3B" w:rsidRPr="002D5C3B" w:rsidRDefault="002D5C3B" w:rsidP="002D5C3B">
      <w:pPr>
        <w:spacing w:line="240" w:lineRule="auto"/>
        <w:ind w:left="170" w:right="-57"/>
        <w:jc w:val="both"/>
        <w:rPr>
          <w:rFonts w:ascii="Palatino Linotype" w:hAnsi="Palatino Linotype" w:cs="Arial"/>
          <w:sz w:val="22"/>
        </w:rPr>
      </w:pPr>
    </w:p>
    <w:p w:rsidR="002D5C3B" w:rsidRPr="002D5C3B" w:rsidRDefault="002D5C3B" w:rsidP="002D5C3B">
      <w:pPr>
        <w:spacing w:line="240" w:lineRule="auto"/>
        <w:ind w:left="170" w:right="-57"/>
        <w:jc w:val="both"/>
        <w:rPr>
          <w:rFonts w:ascii="Palatino Linotype" w:hAnsi="Palatino Linotype" w:cs="Arial"/>
          <w:sz w:val="22"/>
        </w:rPr>
      </w:pPr>
      <w:r w:rsidRPr="002D5C3B">
        <w:rPr>
          <w:rFonts w:ascii="Palatino Linotype" w:hAnsi="Palatino Linotype" w:cs="Arial"/>
          <w:sz w:val="22"/>
        </w:rPr>
        <w:t>The Silver award will cost £340 and the fee covers:</w:t>
      </w:r>
    </w:p>
    <w:p w:rsidR="002D5C3B" w:rsidRPr="002D5C3B" w:rsidRDefault="002D5C3B" w:rsidP="002D5C3B">
      <w:pPr>
        <w:pStyle w:val="ListParagraph"/>
        <w:numPr>
          <w:ilvl w:val="0"/>
          <w:numId w:val="10"/>
        </w:numPr>
        <w:spacing w:after="200" w:line="240" w:lineRule="auto"/>
        <w:ind w:right="-57"/>
        <w:jc w:val="both"/>
        <w:rPr>
          <w:rFonts w:ascii="Palatino Linotype" w:hAnsi="Palatino Linotype" w:cs="Arial"/>
          <w:sz w:val="22"/>
        </w:rPr>
      </w:pPr>
      <w:r w:rsidRPr="002D5C3B">
        <w:rPr>
          <w:rFonts w:ascii="Palatino Linotype" w:hAnsi="Palatino Linotype" w:cs="Arial"/>
          <w:sz w:val="22"/>
        </w:rPr>
        <w:t xml:space="preserve">Silver Duke of Edinburgh’s Award place and </w:t>
      </w:r>
      <w:proofErr w:type="spellStart"/>
      <w:r w:rsidRPr="002D5C3B">
        <w:rPr>
          <w:rFonts w:ascii="Palatino Linotype" w:hAnsi="Palatino Linotype" w:cs="Arial"/>
          <w:sz w:val="22"/>
        </w:rPr>
        <w:t>eDofE</w:t>
      </w:r>
      <w:proofErr w:type="spellEnd"/>
      <w:r w:rsidRPr="002D5C3B">
        <w:rPr>
          <w:rFonts w:ascii="Palatino Linotype" w:hAnsi="Palatino Linotype" w:cs="Arial"/>
          <w:sz w:val="22"/>
        </w:rPr>
        <w:t xml:space="preserve"> account with Welcome Pack.</w:t>
      </w:r>
    </w:p>
    <w:p w:rsidR="002D5C3B" w:rsidRPr="002D5C3B" w:rsidRDefault="002D5C3B" w:rsidP="002D5C3B">
      <w:pPr>
        <w:pStyle w:val="ListParagraph"/>
        <w:numPr>
          <w:ilvl w:val="0"/>
          <w:numId w:val="10"/>
        </w:numPr>
        <w:spacing w:after="200" w:line="240" w:lineRule="auto"/>
        <w:ind w:right="-57"/>
        <w:jc w:val="both"/>
        <w:rPr>
          <w:rFonts w:ascii="Palatino Linotype" w:hAnsi="Palatino Linotype" w:cs="Arial"/>
          <w:sz w:val="22"/>
        </w:rPr>
      </w:pPr>
      <w:r w:rsidRPr="002D5C3B">
        <w:rPr>
          <w:rFonts w:ascii="Palatino Linotype" w:hAnsi="Palatino Linotype" w:cs="Arial"/>
          <w:sz w:val="22"/>
        </w:rPr>
        <w:t xml:space="preserve">Support and guidance on completing the four sections of the award </w:t>
      </w:r>
      <w:proofErr w:type="spellStart"/>
      <w:r w:rsidRPr="002D5C3B">
        <w:rPr>
          <w:rFonts w:ascii="Palatino Linotype" w:hAnsi="Palatino Linotype" w:cs="Arial"/>
          <w:sz w:val="22"/>
        </w:rPr>
        <w:t>eDofE</w:t>
      </w:r>
      <w:proofErr w:type="spellEnd"/>
      <w:r w:rsidRPr="002D5C3B">
        <w:rPr>
          <w:rFonts w:ascii="Palatino Linotype" w:hAnsi="Palatino Linotype" w:cs="Arial"/>
          <w:sz w:val="22"/>
        </w:rPr>
        <w:t xml:space="preserve"> access, support and assessor guidance.</w:t>
      </w:r>
    </w:p>
    <w:p w:rsidR="002D5C3B" w:rsidRPr="002D5C3B" w:rsidRDefault="002D5C3B" w:rsidP="002D5C3B">
      <w:pPr>
        <w:pStyle w:val="ListParagraph"/>
        <w:numPr>
          <w:ilvl w:val="0"/>
          <w:numId w:val="10"/>
        </w:numPr>
        <w:spacing w:after="200" w:line="240" w:lineRule="auto"/>
        <w:ind w:right="-57"/>
        <w:jc w:val="both"/>
        <w:rPr>
          <w:rFonts w:ascii="Palatino Linotype" w:hAnsi="Palatino Linotype" w:cs="Arial"/>
          <w:sz w:val="22"/>
        </w:rPr>
      </w:pPr>
      <w:r w:rsidRPr="002D5C3B">
        <w:rPr>
          <w:rFonts w:ascii="Palatino Linotype" w:hAnsi="Palatino Linotype" w:cs="Arial"/>
          <w:sz w:val="22"/>
        </w:rPr>
        <w:t>Practical training, a practice expedition and an assessed qualifying expedition. Both expeditions and the training need to be undertaken in order to complete the expedition section of the Silver award.</w:t>
      </w:r>
    </w:p>
    <w:p w:rsidR="002D5C3B" w:rsidRPr="002D5C3B" w:rsidRDefault="002D5C3B" w:rsidP="002D5C3B">
      <w:pPr>
        <w:spacing w:after="200" w:line="240" w:lineRule="auto"/>
        <w:ind w:left="170" w:right="-57"/>
        <w:jc w:val="both"/>
        <w:rPr>
          <w:rFonts w:ascii="Palatino Linotype" w:hAnsi="Palatino Linotype" w:cs="Arial"/>
          <w:sz w:val="22"/>
        </w:rPr>
      </w:pPr>
      <w:r w:rsidRPr="002D5C3B">
        <w:rPr>
          <w:rFonts w:ascii="Palatino Linotype" w:hAnsi="Palatino Linotype" w:cs="Arial"/>
          <w:sz w:val="22"/>
        </w:rPr>
        <w:t xml:space="preserve">Students will be enrolled once payment is made </w:t>
      </w:r>
      <w:proofErr w:type="gramStart"/>
      <w:r w:rsidRPr="002D5C3B">
        <w:rPr>
          <w:rFonts w:ascii="Palatino Linotype" w:hAnsi="Palatino Linotype" w:cs="Arial"/>
          <w:sz w:val="22"/>
        </w:rPr>
        <w:t>via  Parent</w:t>
      </w:r>
      <w:proofErr w:type="gramEnd"/>
      <w:r w:rsidRPr="002D5C3B">
        <w:rPr>
          <w:rFonts w:ascii="Palatino Linotype" w:hAnsi="Palatino Linotype" w:cs="Arial"/>
          <w:sz w:val="22"/>
        </w:rPr>
        <w:t xml:space="preserve"> Pay.  </w:t>
      </w:r>
      <w:r w:rsidRPr="002D5C3B">
        <w:rPr>
          <w:rFonts w:ascii="Palatino Linotype" w:eastAsia="SimSun" w:hAnsi="Palatino Linotype" w:cs="Arial"/>
          <w:iCs/>
          <w:sz w:val="22"/>
          <w:lang w:eastAsia="zh-CN"/>
        </w:rPr>
        <w:t>We ask that payment is made in two instalments the first of £170 by 15</w:t>
      </w:r>
      <w:r w:rsidRPr="002D5C3B">
        <w:rPr>
          <w:rFonts w:ascii="Palatino Linotype" w:eastAsia="SimSun" w:hAnsi="Palatino Linotype" w:cs="Arial"/>
          <w:iCs/>
          <w:sz w:val="22"/>
          <w:vertAlign w:val="superscript"/>
          <w:lang w:eastAsia="zh-CN"/>
        </w:rPr>
        <w:t>th</w:t>
      </w:r>
      <w:r w:rsidRPr="002D5C3B">
        <w:rPr>
          <w:rFonts w:ascii="Palatino Linotype" w:eastAsia="SimSun" w:hAnsi="Palatino Linotype" w:cs="Arial"/>
          <w:iCs/>
          <w:sz w:val="22"/>
          <w:lang w:eastAsia="zh-CN"/>
        </w:rPr>
        <w:t xml:space="preserve"> November, the second payment of £170 will be due by 15</w:t>
      </w:r>
      <w:r w:rsidRPr="002D5C3B">
        <w:rPr>
          <w:rFonts w:ascii="Palatino Linotype" w:eastAsia="SimSun" w:hAnsi="Palatino Linotype" w:cs="Arial"/>
          <w:iCs/>
          <w:sz w:val="22"/>
          <w:vertAlign w:val="superscript"/>
          <w:lang w:eastAsia="zh-CN"/>
        </w:rPr>
        <w:t>th</w:t>
      </w:r>
      <w:r w:rsidRPr="002D5C3B">
        <w:rPr>
          <w:rFonts w:ascii="Palatino Linotype" w:eastAsia="SimSun" w:hAnsi="Palatino Linotype" w:cs="Arial"/>
          <w:iCs/>
          <w:sz w:val="22"/>
          <w:lang w:eastAsia="zh-CN"/>
        </w:rPr>
        <w:t xml:space="preserve"> February. </w:t>
      </w:r>
    </w:p>
    <w:p w:rsidR="002D5C3B" w:rsidRPr="002D5C3B" w:rsidRDefault="002D5C3B" w:rsidP="002D5C3B">
      <w:pPr>
        <w:spacing w:line="240" w:lineRule="auto"/>
        <w:ind w:left="170" w:right="-57"/>
        <w:jc w:val="both"/>
        <w:rPr>
          <w:rFonts w:ascii="Palatino Linotype" w:eastAsia="SimSun" w:hAnsi="Palatino Linotype" w:cs="Arial"/>
          <w:iCs/>
          <w:sz w:val="22"/>
          <w:lang w:eastAsia="zh-CN"/>
        </w:rPr>
      </w:pPr>
      <w:r w:rsidRPr="002D5C3B">
        <w:rPr>
          <w:rFonts w:ascii="Palatino Linotype" w:eastAsia="SimSun" w:hAnsi="Palatino Linotype" w:cs="Arial"/>
          <w:iCs/>
          <w:sz w:val="22"/>
          <w:lang w:eastAsia="zh-CN"/>
        </w:rPr>
        <w:t xml:space="preserve">Where a student qualifies for Pupil Premium the Parent or Carer may request financial support for the cost of the activity. The Governing Body may remit charges in full or in part to other Parents after considering other specific hardship cases. The Governing Body invites </w:t>
      </w:r>
      <w:r w:rsidRPr="002D5C3B">
        <w:rPr>
          <w:rFonts w:ascii="Palatino Linotype" w:eastAsia="SimSun" w:hAnsi="Palatino Linotype" w:cs="Arial"/>
          <w:iCs/>
          <w:sz w:val="22"/>
          <w:lang w:eastAsia="zh-CN"/>
        </w:rPr>
        <w:lastRenderedPageBreak/>
        <w:t xml:space="preserve">Parents to apply, in the strictest confidence, for the remission of charges in part or in full. The </w:t>
      </w:r>
      <w:proofErr w:type="spellStart"/>
      <w:r w:rsidRPr="002D5C3B">
        <w:rPr>
          <w:rFonts w:ascii="Palatino Linotype" w:eastAsia="SimSun" w:hAnsi="Palatino Linotype" w:cs="Arial"/>
          <w:iCs/>
          <w:sz w:val="22"/>
          <w:lang w:eastAsia="zh-CN"/>
        </w:rPr>
        <w:t>Headteacher</w:t>
      </w:r>
      <w:proofErr w:type="spellEnd"/>
      <w:r w:rsidRPr="002D5C3B">
        <w:rPr>
          <w:rFonts w:ascii="Palatino Linotype" w:eastAsia="SimSun" w:hAnsi="Palatino Linotype" w:cs="Arial"/>
          <w:iCs/>
          <w:sz w:val="22"/>
          <w:lang w:eastAsia="zh-CN"/>
        </w:rPr>
        <w:t xml:space="preserve"> will authorise remission in consultation with the Chair of Governing Body.</w:t>
      </w:r>
    </w:p>
    <w:p w:rsidR="002D5C3B" w:rsidRPr="002D5C3B" w:rsidRDefault="002D5C3B" w:rsidP="002D5C3B">
      <w:pPr>
        <w:spacing w:line="240" w:lineRule="auto"/>
        <w:ind w:left="170" w:right="-57"/>
        <w:jc w:val="both"/>
        <w:rPr>
          <w:rFonts w:ascii="Palatino Linotype" w:hAnsi="Palatino Linotype" w:cs="Arial"/>
          <w:sz w:val="22"/>
        </w:rPr>
      </w:pPr>
    </w:p>
    <w:p w:rsidR="002D5C3B" w:rsidRPr="002D5C3B" w:rsidRDefault="002D5C3B" w:rsidP="002D5C3B">
      <w:pPr>
        <w:spacing w:line="240" w:lineRule="auto"/>
        <w:ind w:left="170" w:right="-57"/>
        <w:jc w:val="both"/>
        <w:rPr>
          <w:rFonts w:ascii="Palatino Linotype" w:hAnsi="Palatino Linotype" w:cs="Arial"/>
          <w:sz w:val="22"/>
        </w:rPr>
      </w:pPr>
      <w:r w:rsidRPr="002D5C3B">
        <w:rPr>
          <w:rFonts w:ascii="Palatino Linotype" w:hAnsi="Palatino Linotype" w:cs="Arial"/>
          <w:sz w:val="22"/>
        </w:rPr>
        <w:t xml:space="preserve">Once enrolled an </w:t>
      </w:r>
      <w:proofErr w:type="spellStart"/>
      <w:r w:rsidRPr="002D5C3B">
        <w:rPr>
          <w:rFonts w:ascii="Palatino Linotype" w:hAnsi="Palatino Linotype" w:cs="Arial"/>
          <w:sz w:val="22"/>
        </w:rPr>
        <w:t>eDofE</w:t>
      </w:r>
      <w:proofErr w:type="spellEnd"/>
      <w:r w:rsidRPr="002D5C3B">
        <w:rPr>
          <w:rFonts w:ascii="Palatino Linotype" w:hAnsi="Palatino Linotype" w:cs="Arial"/>
          <w:sz w:val="22"/>
        </w:rPr>
        <w:t xml:space="preserve"> account will be created and a Welcome Pack issued to the student. The Welcome Pack will come direct in the post to the participant.</w:t>
      </w:r>
    </w:p>
    <w:p w:rsidR="002D5C3B" w:rsidRPr="002D5C3B" w:rsidRDefault="002D5C3B" w:rsidP="002D5C3B">
      <w:pPr>
        <w:spacing w:line="240" w:lineRule="auto"/>
        <w:ind w:left="170" w:right="-57"/>
        <w:jc w:val="both"/>
        <w:rPr>
          <w:rFonts w:ascii="Palatino Linotype" w:hAnsi="Palatino Linotype" w:cs="Arial"/>
          <w:sz w:val="22"/>
        </w:rPr>
      </w:pPr>
    </w:p>
    <w:p w:rsidR="002D5C3B" w:rsidRPr="002D5C3B" w:rsidRDefault="002D5C3B" w:rsidP="002D5C3B">
      <w:pPr>
        <w:spacing w:line="240" w:lineRule="auto"/>
        <w:ind w:left="170" w:right="-57"/>
        <w:jc w:val="both"/>
        <w:rPr>
          <w:rFonts w:ascii="Palatino Linotype" w:hAnsi="Palatino Linotype" w:cs="Arial"/>
          <w:sz w:val="22"/>
        </w:rPr>
      </w:pPr>
      <w:r w:rsidRPr="002D5C3B">
        <w:rPr>
          <w:rFonts w:ascii="Palatino Linotype" w:hAnsi="Palatino Linotype" w:cs="Arial"/>
          <w:sz w:val="22"/>
        </w:rPr>
        <w:t>For any questions or queries please contact the Duke of Edinburgh’s Award team.</w:t>
      </w:r>
    </w:p>
    <w:p w:rsidR="002D5C3B" w:rsidRPr="002D5C3B" w:rsidRDefault="002D5C3B" w:rsidP="002D5C3B">
      <w:pPr>
        <w:spacing w:line="240" w:lineRule="auto"/>
        <w:ind w:left="170" w:right="-57"/>
        <w:jc w:val="both"/>
        <w:rPr>
          <w:rFonts w:ascii="Palatino Linotype" w:hAnsi="Palatino Linotype" w:cs="Arial"/>
          <w:sz w:val="22"/>
        </w:rPr>
      </w:pPr>
    </w:p>
    <w:p w:rsidR="002D5C3B" w:rsidRPr="002D5C3B" w:rsidRDefault="002D5C3B" w:rsidP="002D5C3B">
      <w:pPr>
        <w:spacing w:line="240" w:lineRule="auto"/>
        <w:ind w:left="170" w:right="-57"/>
        <w:jc w:val="both"/>
        <w:rPr>
          <w:rFonts w:ascii="Palatino Linotype" w:hAnsi="Palatino Linotype" w:cs="Arial"/>
          <w:sz w:val="22"/>
        </w:rPr>
      </w:pPr>
      <w:r w:rsidRPr="002D5C3B">
        <w:rPr>
          <w:rFonts w:ascii="Palatino Linotype" w:hAnsi="Palatino Linotype" w:cs="Arial"/>
          <w:sz w:val="22"/>
        </w:rPr>
        <w:t>Yours faithfully</w:t>
      </w:r>
    </w:p>
    <w:p w:rsidR="002D5C3B" w:rsidRPr="002D5C3B" w:rsidRDefault="002D5C3B" w:rsidP="002D5C3B">
      <w:pPr>
        <w:spacing w:line="240" w:lineRule="auto"/>
        <w:ind w:left="170" w:right="-57"/>
        <w:jc w:val="both"/>
        <w:rPr>
          <w:rFonts w:ascii="Palatino Linotype" w:hAnsi="Palatino Linotype" w:cs="Arial"/>
          <w:sz w:val="22"/>
        </w:rPr>
      </w:pPr>
      <w:r w:rsidRPr="002D5C3B">
        <w:rPr>
          <w:rFonts w:ascii="Palatino Linotype" w:hAnsi="Palatino Linotype" w:cs="Arial"/>
          <w:noProof/>
          <w:sz w:val="22"/>
          <w:lang w:eastAsia="en-GB"/>
        </w:rPr>
        <w:drawing>
          <wp:inline distT="0" distB="0" distL="0" distR="0" wp14:anchorId="7A21273F" wp14:editId="64EB9BF0">
            <wp:extent cx="1371600" cy="276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2682" cy="276443"/>
                    </a:xfrm>
                    <a:prstGeom prst="rect">
                      <a:avLst/>
                    </a:prstGeom>
                  </pic:spPr>
                </pic:pic>
              </a:graphicData>
            </a:graphic>
          </wp:inline>
        </w:drawing>
      </w:r>
    </w:p>
    <w:p w:rsidR="002D5C3B" w:rsidRPr="002D5C3B" w:rsidRDefault="002D5C3B" w:rsidP="002D5C3B">
      <w:pPr>
        <w:spacing w:line="240" w:lineRule="auto"/>
        <w:ind w:left="170" w:right="-57"/>
        <w:jc w:val="both"/>
        <w:rPr>
          <w:rFonts w:ascii="Palatino Linotype" w:hAnsi="Palatino Linotype" w:cs="Arial"/>
          <w:sz w:val="22"/>
        </w:rPr>
      </w:pPr>
    </w:p>
    <w:p w:rsidR="002D5C3B" w:rsidRPr="002D5C3B" w:rsidRDefault="002D5C3B" w:rsidP="002D5C3B">
      <w:pPr>
        <w:spacing w:line="240" w:lineRule="auto"/>
        <w:ind w:left="170" w:right="-57"/>
        <w:jc w:val="both"/>
        <w:rPr>
          <w:rFonts w:ascii="Palatino Linotype" w:hAnsi="Palatino Linotype" w:cs="Arial"/>
          <w:sz w:val="22"/>
        </w:rPr>
      </w:pPr>
      <w:r w:rsidRPr="002D5C3B">
        <w:rPr>
          <w:rFonts w:ascii="Palatino Linotype" w:hAnsi="Palatino Linotype" w:cs="Arial"/>
          <w:sz w:val="22"/>
        </w:rPr>
        <w:t>Mr P Carroll</w:t>
      </w:r>
    </w:p>
    <w:p w:rsidR="002D5C3B" w:rsidRPr="002D5C3B" w:rsidRDefault="002D5C3B" w:rsidP="002D5C3B">
      <w:pPr>
        <w:spacing w:line="240" w:lineRule="auto"/>
        <w:ind w:left="170" w:right="-57"/>
        <w:jc w:val="both"/>
        <w:rPr>
          <w:rFonts w:ascii="Palatino Linotype" w:hAnsi="Palatino Linotype" w:cs="Arial"/>
          <w:sz w:val="22"/>
        </w:rPr>
      </w:pPr>
      <w:r w:rsidRPr="002D5C3B">
        <w:rPr>
          <w:rFonts w:ascii="Palatino Linotype" w:hAnsi="Palatino Linotype" w:cs="Arial"/>
          <w:sz w:val="22"/>
        </w:rPr>
        <w:t>Duke of Edinburgh Manager</w:t>
      </w:r>
    </w:p>
    <w:p w:rsidR="002D5C3B" w:rsidRPr="002D5C3B" w:rsidRDefault="002D5C3B" w:rsidP="002D5C3B">
      <w:pPr>
        <w:spacing w:line="240" w:lineRule="auto"/>
        <w:ind w:left="170" w:right="-57"/>
        <w:jc w:val="both"/>
        <w:rPr>
          <w:rFonts w:ascii="Palatino Linotype" w:hAnsi="Palatino Linotype" w:cs="Arial"/>
          <w:sz w:val="22"/>
        </w:rPr>
      </w:pPr>
      <w:r w:rsidRPr="002D5C3B">
        <w:rPr>
          <w:rFonts w:ascii="Palatino Linotype" w:hAnsi="Palatino Linotype" w:cs="Arial"/>
          <w:sz w:val="22"/>
        </w:rPr>
        <w:t xml:space="preserve">Beechen Cliff School </w:t>
      </w:r>
    </w:p>
    <w:p w:rsidR="00DC4317" w:rsidRPr="002D5C3B" w:rsidRDefault="00DC4317" w:rsidP="0067488D">
      <w:pPr>
        <w:rPr>
          <w:rFonts w:ascii="Palatino Linotype" w:hAnsi="Palatino Linotype"/>
          <w:sz w:val="22"/>
        </w:rPr>
      </w:pPr>
    </w:p>
    <w:sectPr w:rsidR="00DC4317" w:rsidRPr="002D5C3B" w:rsidSect="00DD2481">
      <w:type w:val="continuous"/>
      <w:pgSz w:w="11906" w:h="16838" w:code="9"/>
      <w:pgMar w:top="1276" w:right="1440" w:bottom="1701" w:left="1440" w:header="567" w:footer="152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72E1" w:rsidRPr="00032E8B" w:rsidRDefault="004A72E1" w:rsidP="00032E8B">
      <w:r>
        <w:separator/>
      </w:r>
    </w:p>
  </w:endnote>
  <w:endnote w:type="continuationSeparator" w:id="0">
    <w:p w:rsidR="004A72E1" w:rsidRPr="00032E8B" w:rsidRDefault="004A72E1" w:rsidP="00032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Hayesfield">
    <w:altName w:val="Times New Roman"/>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999" w:rsidRPr="00E45668" w:rsidRDefault="00357468" w:rsidP="009B6CD2">
    <w:pPr>
      <w:jc w:val="center"/>
    </w:pPr>
    <w:r>
      <w:rPr>
        <w:noProof/>
        <w:lang w:eastAsia="en-GB"/>
      </w:rPr>
      <w:drawing>
        <wp:inline distT="0" distB="0" distL="0" distR="0" wp14:anchorId="00AA8E42" wp14:editId="3C998AB4">
          <wp:extent cx="4489807" cy="14574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4664" t="19282" r="61075" b="52915"/>
                  <a:stretch/>
                </pic:blipFill>
                <pic:spPr bwMode="auto">
                  <a:xfrm>
                    <a:off x="0" y="0"/>
                    <a:ext cx="4494898" cy="1459078"/>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72E1" w:rsidRPr="00032E8B" w:rsidRDefault="004A72E1" w:rsidP="00032E8B">
      <w:r>
        <w:separator/>
      </w:r>
    </w:p>
  </w:footnote>
  <w:footnote w:type="continuationSeparator" w:id="0">
    <w:p w:rsidR="004A72E1" w:rsidRPr="00032E8B" w:rsidRDefault="004A72E1" w:rsidP="00032E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38B" w:rsidRPr="00E45668" w:rsidRDefault="0094138B" w:rsidP="00E45668">
    <w:r w:rsidRPr="0003598A">
      <w:rPr>
        <w:noProof/>
        <w:lang w:eastAsia="en-GB"/>
      </w:rPr>
      <w:drawing>
        <wp:anchor distT="0" distB="0" distL="114300" distR="114300" simplePos="0" relativeHeight="251663360" behindDoc="1" locked="0" layoutInCell="1" allowOverlap="1" wp14:anchorId="5F02B4F1" wp14:editId="05E47C4A">
          <wp:simplePos x="0" y="0"/>
          <wp:positionH relativeFrom="page">
            <wp:align>center</wp:align>
          </wp:positionH>
          <wp:positionV relativeFrom="paragraph">
            <wp:posOffset>2173605</wp:posOffset>
          </wp:positionV>
          <wp:extent cx="5371200" cy="5763600"/>
          <wp:effectExtent l="0" t="0" r="127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chencliffletterhead-1-mid.eps"/>
                  <pic:cNvPicPr/>
                </pic:nvPicPr>
                <pic:blipFill>
                  <a:blip r:embed="rId1">
                    <a:lum bright="1000"/>
                    <a:extLst>
                      <a:ext uri="{28A0092B-C50C-407E-A947-70E740481C1C}">
                        <a14:useLocalDpi xmlns:a14="http://schemas.microsoft.com/office/drawing/2010/main" val="0"/>
                      </a:ext>
                    </a:extLst>
                  </a:blip>
                  <a:stretch>
                    <a:fillRect/>
                  </a:stretch>
                </pic:blipFill>
                <pic:spPr>
                  <a:xfrm>
                    <a:off x="0" y="0"/>
                    <a:ext cx="5371200" cy="576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FC4" w:rsidRPr="00E45668" w:rsidRDefault="009B6CD2" w:rsidP="0067488D">
    <w:pPr>
      <w:jc w:val="center"/>
    </w:pPr>
    <w:r w:rsidRPr="0003598A">
      <w:rPr>
        <w:noProof/>
        <w:lang w:eastAsia="en-GB"/>
      </w:rPr>
      <w:drawing>
        <wp:anchor distT="0" distB="0" distL="114300" distR="114300" simplePos="0" relativeHeight="251660288" behindDoc="1" locked="0" layoutInCell="1" allowOverlap="1" wp14:anchorId="1FBEB2A9" wp14:editId="71D8BBA8">
          <wp:simplePos x="0" y="0"/>
          <wp:positionH relativeFrom="page">
            <wp:posOffset>1118121</wp:posOffset>
          </wp:positionH>
          <wp:positionV relativeFrom="paragraph">
            <wp:posOffset>1959610</wp:posOffset>
          </wp:positionV>
          <wp:extent cx="5370830" cy="5763260"/>
          <wp:effectExtent l="0" t="0" r="127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chencliffletterhead-1-mid.eps"/>
                  <pic:cNvPicPr/>
                </pic:nvPicPr>
                <pic:blipFill>
                  <a:blip r:embed="rId1">
                    <a:lum bright="1000"/>
                    <a:extLst>
                      <a:ext uri="{28A0092B-C50C-407E-A947-70E740481C1C}">
                        <a14:useLocalDpi xmlns:a14="http://schemas.microsoft.com/office/drawing/2010/main" val="0"/>
                      </a:ext>
                    </a:extLst>
                  </a:blip>
                  <a:stretch>
                    <a:fillRect/>
                  </a:stretch>
                </pic:blipFill>
                <pic:spPr>
                  <a:xfrm>
                    <a:off x="0" y="0"/>
                    <a:ext cx="5370830" cy="5763260"/>
                  </a:xfrm>
                  <a:prstGeom prst="rect">
                    <a:avLst/>
                  </a:prstGeom>
                </pic:spPr>
              </pic:pic>
            </a:graphicData>
          </a:graphic>
          <wp14:sizeRelH relativeFrom="margin">
            <wp14:pctWidth>0</wp14:pctWidth>
          </wp14:sizeRelH>
          <wp14:sizeRelV relativeFrom="margin">
            <wp14:pctHeight>0</wp14:pctHeight>
          </wp14:sizeRelV>
        </wp:anchor>
      </w:drawing>
    </w:r>
    <w:r w:rsidR="0067488D">
      <w:rPr>
        <w:noProof/>
        <w:lang w:eastAsia="en-GB"/>
      </w:rPr>
      <w:drawing>
        <wp:inline distT="0" distB="0" distL="0" distR="0" wp14:anchorId="7CB2E729">
          <wp:extent cx="3010329" cy="167250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11359" cy="167308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14_"/>
      </v:shape>
    </w:pict>
  </w:numPicBullet>
  <w:abstractNum w:abstractNumId="0" w15:restartNumberingAfterBreak="0">
    <w:nsid w:val="026D4076"/>
    <w:multiLevelType w:val="multilevel"/>
    <w:tmpl w:val="0809001D"/>
    <w:numStyleLink w:val="MultilayeredNumbering"/>
  </w:abstractNum>
  <w:abstractNum w:abstractNumId="1" w15:restartNumberingAfterBreak="0">
    <w:nsid w:val="0D11026F"/>
    <w:multiLevelType w:val="hybridMultilevel"/>
    <w:tmpl w:val="BF887434"/>
    <w:lvl w:ilvl="0" w:tplc="08090001">
      <w:start w:val="1"/>
      <w:numFmt w:val="bullet"/>
      <w:lvlText w:val=""/>
      <w:lvlJc w:val="left"/>
      <w:pPr>
        <w:ind w:left="890" w:hanging="36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0EA637B1"/>
    <w:multiLevelType w:val="multilevel"/>
    <w:tmpl w:val="A43C0D90"/>
    <w:numStyleLink w:val="Bullets-1"/>
  </w:abstractNum>
  <w:abstractNum w:abstractNumId="3" w15:restartNumberingAfterBreak="0">
    <w:nsid w:val="142178C5"/>
    <w:multiLevelType w:val="multilevel"/>
    <w:tmpl w:val="0809001D"/>
    <w:styleLink w:val="MultilayeredNumbering"/>
    <w:lvl w:ilvl="0">
      <w:start w:val="1"/>
      <w:numFmt w:val="decimal"/>
      <w:lvlText w:val="%1)"/>
      <w:lvlJc w:val="left"/>
      <w:pPr>
        <w:ind w:left="360" w:hanging="360"/>
      </w:pPr>
      <w:rPr>
        <w:rFonts w:ascii="Calibri" w:hAnsi="Calibri"/>
        <w:color w:val="auto"/>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BF40EBC"/>
    <w:multiLevelType w:val="multilevel"/>
    <w:tmpl w:val="0809001D"/>
    <w:styleLink w:val="BulletStyle"/>
    <w:lvl w:ilvl="0">
      <w:start w:val="1"/>
      <w:numFmt w:val="bullet"/>
      <w:lvlText w:val=""/>
      <w:lvlPicBulletId w:val="0"/>
      <w:lvlJc w:val="left"/>
      <w:pPr>
        <w:ind w:left="360" w:hanging="360"/>
      </w:pPr>
      <w:rPr>
        <w:rFonts w:ascii="Symbol" w:hAnsi="Symbol" w:hint="default"/>
        <w:color w:val="auto"/>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D523905"/>
    <w:multiLevelType w:val="multilevel"/>
    <w:tmpl w:val="A43C0D90"/>
    <w:styleLink w:val="Bullets-1"/>
    <w:lvl w:ilvl="0">
      <w:start w:val="1"/>
      <w:numFmt w:val="bullet"/>
      <w:lvlText w:val=""/>
      <w:lvlJc w:val="left"/>
      <w:pPr>
        <w:ind w:left="360" w:hanging="360"/>
      </w:pPr>
      <w:rPr>
        <w:rFonts w:ascii="Symbol" w:hAnsi="Symbol" w:hint="default"/>
        <w:color w:val="auto"/>
        <w:sz w:val="22"/>
      </w:rPr>
    </w:lvl>
    <w:lvl w:ilvl="1">
      <w:start w:val="1"/>
      <w:numFmt w:val="lowerLetter"/>
      <w:lvlText w:val="%2)"/>
      <w:lvlJc w:val="left"/>
      <w:pPr>
        <w:ind w:left="720" w:hanging="360"/>
      </w:pPr>
      <w:rPr>
        <w:rFonts w:ascii="Palatino Linotype" w:hAnsi="Palatino Linotype" w:hint="default"/>
        <w:sz w:val="22"/>
      </w:rPr>
    </w:lvl>
    <w:lvl w:ilvl="2">
      <w:start w:val="1"/>
      <w:numFmt w:val="lowerRoman"/>
      <w:lvlText w:val="%3)"/>
      <w:lvlJc w:val="left"/>
      <w:pPr>
        <w:ind w:left="1080" w:hanging="360"/>
      </w:pPr>
      <w:rPr>
        <w:rFonts w:ascii="Palatino Linotype" w:hAnsi="Palatino Linotype" w:hint="default"/>
        <w:sz w:val="22"/>
      </w:rPr>
    </w:lvl>
    <w:lvl w:ilvl="3">
      <w:start w:val="1"/>
      <w:numFmt w:val="decimal"/>
      <w:lvlText w:val="(%4)"/>
      <w:lvlJc w:val="left"/>
      <w:pPr>
        <w:ind w:left="1440" w:hanging="360"/>
      </w:pPr>
      <w:rPr>
        <w:rFonts w:ascii="Palatino Linotype" w:hAnsi="Palatino Linotype"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B540E4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60F55A6E"/>
    <w:multiLevelType w:val="hybridMultilevel"/>
    <w:tmpl w:val="DD8022C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7A20634B"/>
    <w:multiLevelType w:val="multilevel"/>
    <w:tmpl w:val="0809001D"/>
    <w:numStyleLink w:val="BulletStyle"/>
  </w:abstractNum>
  <w:abstractNum w:abstractNumId="9" w15:restartNumberingAfterBreak="0">
    <w:nsid w:val="7CBB672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0"/>
  </w:num>
  <w:num w:numId="3">
    <w:abstractNumId w:val="4"/>
  </w:num>
  <w:num w:numId="4">
    <w:abstractNumId w:val="8"/>
  </w:num>
  <w:num w:numId="5">
    <w:abstractNumId w:val="6"/>
  </w:num>
  <w:num w:numId="6">
    <w:abstractNumId w:val="9"/>
  </w:num>
  <w:num w:numId="7">
    <w:abstractNumId w:val="5"/>
  </w:num>
  <w:num w:numId="8">
    <w:abstractNumId w:val="2"/>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ocumentProtection w:edit="forms" w:formatting="1" w:enforcement="0"/>
  <w:styleLockTheme/>
  <w:styleLockQFSet/>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2E1"/>
    <w:rsid w:val="000257D0"/>
    <w:rsid w:val="00032E8B"/>
    <w:rsid w:val="0003598A"/>
    <w:rsid w:val="00036EC2"/>
    <w:rsid w:val="000525F7"/>
    <w:rsid w:val="0011726A"/>
    <w:rsid w:val="00167E6D"/>
    <w:rsid w:val="00192383"/>
    <w:rsid w:val="001C295B"/>
    <w:rsid w:val="00203430"/>
    <w:rsid w:val="002059DA"/>
    <w:rsid w:val="0026271F"/>
    <w:rsid w:val="002A7409"/>
    <w:rsid w:val="002C1F04"/>
    <w:rsid w:val="002D5C3B"/>
    <w:rsid w:val="00306A3C"/>
    <w:rsid w:val="0033490F"/>
    <w:rsid w:val="00342C26"/>
    <w:rsid w:val="00357468"/>
    <w:rsid w:val="00361B7F"/>
    <w:rsid w:val="00362A50"/>
    <w:rsid w:val="00367AF3"/>
    <w:rsid w:val="00371E19"/>
    <w:rsid w:val="0045074B"/>
    <w:rsid w:val="00487B80"/>
    <w:rsid w:val="004A72E1"/>
    <w:rsid w:val="005425DA"/>
    <w:rsid w:val="0055495D"/>
    <w:rsid w:val="0057032B"/>
    <w:rsid w:val="005C7999"/>
    <w:rsid w:val="006345C1"/>
    <w:rsid w:val="0063719C"/>
    <w:rsid w:val="0067488D"/>
    <w:rsid w:val="006B06BB"/>
    <w:rsid w:val="006C4767"/>
    <w:rsid w:val="006C7F05"/>
    <w:rsid w:val="006D08C7"/>
    <w:rsid w:val="007153E9"/>
    <w:rsid w:val="00726DE1"/>
    <w:rsid w:val="007872FC"/>
    <w:rsid w:val="007A1E4C"/>
    <w:rsid w:val="007C237B"/>
    <w:rsid w:val="00822806"/>
    <w:rsid w:val="008463F4"/>
    <w:rsid w:val="008B4B34"/>
    <w:rsid w:val="0094138B"/>
    <w:rsid w:val="009B6CD2"/>
    <w:rsid w:val="00A16BEE"/>
    <w:rsid w:val="00A17040"/>
    <w:rsid w:val="00A74B59"/>
    <w:rsid w:val="00A84FB4"/>
    <w:rsid w:val="00AE559A"/>
    <w:rsid w:val="00B92D2D"/>
    <w:rsid w:val="00BD1329"/>
    <w:rsid w:val="00BF390C"/>
    <w:rsid w:val="00C17269"/>
    <w:rsid w:val="00C22FCB"/>
    <w:rsid w:val="00C76811"/>
    <w:rsid w:val="00C9207D"/>
    <w:rsid w:val="00D3644E"/>
    <w:rsid w:val="00D45AD3"/>
    <w:rsid w:val="00D572CF"/>
    <w:rsid w:val="00DB2B39"/>
    <w:rsid w:val="00DC4317"/>
    <w:rsid w:val="00DD2481"/>
    <w:rsid w:val="00DD3AAA"/>
    <w:rsid w:val="00DD5876"/>
    <w:rsid w:val="00E14163"/>
    <w:rsid w:val="00E36433"/>
    <w:rsid w:val="00E45668"/>
    <w:rsid w:val="00E71C03"/>
    <w:rsid w:val="00EB5106"/>
    <w:rsid w:val="00EC4D7E"/>
    <w:rsid w:val="00ED0280"/>
    <w:rsid w:val="00EF5FAA"/>
    <w:rsid w:val="00F067F7"/>
    <w:rsid w:val="00F10203"/>
    <w:rsid w:val="00F26F54"/>
    <w:rsid w:val="00F70FC4"/>
    <w:rsid w:val="00F82278"/>
    <w:rsid w:val="00FA37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2A1AD"/>
  <w15:docId w15:val="{6C264661-C6A9-431E-A837-738A42AC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Theme="minorHAnsi" w:hAnsi="Palatino Linotype" w:cstheme="minorBidi"/>
        <w:sz w:val="22"/>
        <w:lang w:val="en-GB"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locked="0" w:semiHidden="1" w:unhideWhenUsed="1"/>
    <w:lsdException w:name="macro" w:semiHidden="1" w:unhideWhenUsed="1"/>
    <w:lsdException w:name="toa heading" w:locked="0" w:semiHidden="1" w:unhideWhenUsed="1"/>
    <w:lsdException w:name="List" w:locked="0" w:semiHidden="1" w:unhideWhenUsed="1"/>
    <w:lsdException w:name="List Bullet" w:semiHidden="1" w:unhideWhenUsed="1"/>
    <w:lsdException w:name="List Number" w:locked="0" w:semiHidden="1" w:unhideWhenUsed="1"/>
    <w:lsdException w:name="List 2" w:locked="0" w:semiHidden="1" w:unhideWhenUsed="1"/>
    <w:lsdException w:name="List 3" w:locked="0"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0" w:semiHidden="1" w:unhideWhenUsed="1"/>
    <w:lsdException w:name="List Number 3" w:locked="0"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semiHidden="1" w:unhideWhenUsed="1"/>
    <w:lsdException w:name="List Continue 4" w:semiHidden="1" w:unhideWhenUsed="1"/>
    <w:lsdException w:name="List Continue 5" w:locked="0"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nhideWhenUsed="1"/>
    <w:lsdException w:name="Hyperlink" w:semiHidden="1" w:unhideWhenUsed="1"/>
    <w:lsdException w:name="FollowedHyperlink"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uiPriority="21" w:qFormat="1"/>
    <w:lsdException w:name="Subtle Reference" w:uiPriority="31" w:qFormat="1"/>
    <w:lsdException w:name="Intense Reference" w:locked="0"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D45AD3"/>
    <w:pPr>
      <w:spacing w:line="288" w:lineRule="auto"/>
    </w:pPr>
    <w:rPr>
      <w:rFonts w:ascii="Hayesfield" w:eastAsia="Calibri" w:hAnsi="Hayesfield" w:cs="Times New Roman"/>
      <w:sz w:val="21"/>
      <w:szCs w:val="22"/>
    </w:rPr>
  </w:style>
  <w:style w:type="paragraph" w:styleId="Heading1">
    <w:name w:val="heading 1"/>
    <w:basedOn w:val="Normal"/>
    <w:next w:val="Normal"/>
    <w:link w:val="Heading1Char"/>
    <w:uiPriority w:val="9"/>
    <w:qFormat/>
    <w:rsid w:val="00C76811"/>
    <w:pPr>
      <w:keepNext/>
      <w:keepLines/>
      <w:spacing w:before="48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locked/>
    <w:rsid w:val="00B92D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locked/>
    <w:rsid w:val="00F1020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F70FC4"/>
    <w:pPr>
      <w:tabs>
        <w:tab w:val="center" w:pos="4513"/>
        <w:tab w:val="right" w:pos="9026"/>
      </w:tabs>
    </w:pPr>
  </w:style>
  <w:style w:type="character" w:customStyle="1" w:styleId="HeaderChar">
    <w:name w:val="Header Char"/>
    <w:basedOn w:val="DefaultParagraphFont"/>
    <w:link w:val="Header"/>
    <w:uiPriority w:val="99"/>
    <w:rsid w:val="00F70FC4"/>
  </w:style>
  <w:style w:type="paragraph" w:styleId="Footer">
    <w:name w:val="footer"/>
    <w:basedOn w:val="Normal"/>
    <w:link w:val="FooterChar"/>
    <w:uiPriority w:val="99"/>
    <w:unhideWhenUsed/>
    <w:locked/>
    <w:rsid w:val="00F70FC4"/>
    <w:pPr>
      <w:tabs>
        <w:tab w:val="center" w:pos="4513"/>
        <w:tab w:val="right" w:pos="9026"/>
      </w:tabs>
    </w:pPr>
  </w:style>
  <w:style w:type="character" w:customStyle="1" w:styleId="FooterChar">
    <w:name w:val="Footer Char"/>
    <w:basedOn w:val="DefaultParagraphFont"/>
    <w:link w:val="Footer"/>
    <w:uiPriority w:val="99"/>
    <w:rsid w:val="00F70FC4"/>
  </w:style>
  <w:style w:type="paragraph" w:styleId="BalloonText">
    <w:name w:val="Balloon Text"/>
    <w:basedOn w:val="Normal"/>
    <w:link w:val="BalloonTextChar"/>
    <w:uiPriority w:val="99"/>
    <w:semiHidden/>
    <w:unhideWhenUsed/>
    <w:locked/>
    <w:rsid w:val="00C9207D"/>
    <w:rPr>
      <w:rFonts w:ascii="Tahoma" w:hAnsi="Tahoma" w:cs="Tahoma"/>
      <w:sz w:val="16"/>
      <w:szCs w:val="16"/>
    </w:rPr>
  </w:style>
  <w:style w:type="character" w:customStyle="1" w:styleId="BalloonTextChar">
    <w:name w:val="Balloon Text Char"/>
    <w:basedOn w:val="DefaultParagraphFont"/>
    <w:link w:val="BalloonText"/>
    <w:uiPriority w:val="99"/>
    <w:semiHidden/>
    <w:rsid w:val="00C9207D"/>
    <w:rPr>
      <w:rFonts w:ascii="Tahoma" w:hAnsi="Tahoma" w:cs="Tahoma"/>
      <w:sz w:val="16"/>
      <w:szCs w:val="16"/>
    </w:rPr>
  </w:style>
  <w:style w:type="character" w:customStyle="1" w:styleId="Heading1Char">
    <w:name w:val="Heading 1 Char"/>
    <w:basedOn w:val="DefaultParagraphFont"/>
    <w:link w:val="Heading1"/>
    <w:uiPriority w:val="9"/>
    <w:rsid w:val="00C76811"/>
    <w:rPr>
      <w:rFonts w:eastAsiaTheme="majorEastAsia" w:cstheme="majorBidi"/>
      <w:b/>
      <w:bCs/>
      <w:sz w:val="24"/>
      <w:szCs w:val="28"/>
    </w:rPr>
  </w:style>
  <w:style w:type="paragraph" w:styleId="Title">
    <w:name w:val="Title"/>
    <w:basedOn w:val="Normal"/>
    <w:next w:val="Normal"/>
    <w:link w:val="TitleChar"/>
    <w:uiPriority w:val="10"/>
    <w:qFormat/>
    <w:rsid w:val="00C76811"/>
    <w:pPr>
      <w:pBdr>
        <w:bottom w:val="single" w:sz="8" w:space="4" w:color="4F81BD" w:themeColor="accent1"/>
      </w:pBdr>
      <w:spacing w:after="300"/>
      <w:contextualSpacing/>
    </w:pPr>
    <w:rPr>
      <w:rFonts w:eastAsiaTheme="majorEastAsia" w:cstheme="majorBidi"/>
      <w:spacing w:val="5"/>
      <w:kern w:val="28"/>
      <w:sz w:val="44"/>
      <w:szCs w:val="52"/>
    </w:rPr>
  </w:style>
  <w:style w:type="character" w:customStyle="1" w:styleId="TitleChar">
    <w:name w:val="Title Char"/>
    <w:basedOn w:val="DefaultParagraphFont"/>
    <w:link w:val="Title"/>
    <w:uiPriority w:val="10"/>
    <w:rsid w:val="00C76811"/>
    <w:rPr>
      <w:rFonts w:eastAsiaTheme="majorEastAsia" w:cstheme="majorBidi"/>
      <w:spacing w:val="5"/>
      <w:kern w:val="28"/>
      <w:sz w:val="44"/>
      <w:szCs w:val="52"/>
    </w:rPr>
  </w:style>
  <w:style w:type="paragraph" w:styleId="Subtitle">
    <w:name w:val="Subtitle"/>
    <w:basedOn w:val="Normal"/>
    <w:next w:val="Normal"/>
    <w:link w:val="SubtitleChar"/>
    <w:uiPriority w:val="11"/>
    <w:qFormat/>
    <w:rsid w:val="00371E19"/>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uiPriority w:val="11"/>
    <w:rsid w:val="00371E19"/>
    <w:rPr>
      <w:rFonts w:eastAsiaTheme="majorEastAsia" w:cstheme="majorBidi"/>
      <w:i/>
      <w:iCs/>
      <w:spacing w:val="15"/>
      <w:sz w:val="24"/>
      <w:szCs w:val="24"/>
    </w:rPr>
  </w:style>
  <w:style w:type="character" w:styleId="SubtleEmphasis">
    <w:name w:val="Subtle Emphasis"/>
    <w:basedOn w:val="DefaultParagraphFont"/>
    <w:uiPriority w:val="19"/>
    <w:locked/>
    <w:rsid w:val="00B92D2D"/>
    <w:rPr>
      <w:rFonts w:ascii="Palatino Linotype" w:hAnsi="Palatino Linotype"/>
      <w:i/>
      <w:iCs/>
      <w:color w:val="auto"/>
      <w:sz w:val="24"/>
    </w:rPr>
  </w:style>
  <w:style w:type="character" w:styleId="SubtleReference">
    <w:name w:val="Subtle Reference"/>
    <w:basedOn w:val="DefaultParagraphFont"/>
    <w:uiPriority w:val="31"/>
    <w:qFormat/>
    <w:locked/>
    <w:rsid w:val="00B92D2D"/>
    <w:rPr>
      <w:rFonts w:ascii="Palatino Linotype" w:hAnsi="Palatino Linotype"/>
      <w:smallCaps/>
      <w:color w:val="auto"/>
      <w:sz w:val="22"/>
      <w:u w:val="single"/>
    </w:rPr>
  </w:style>
  <w:style w:type="character" w:styleId="Emphasis">
    <w:name w:val="Emphasis"/>
    <w:basedOn w:val="DefaultParagraphFont"/>
    <w:uiPriority w:val="20"/>
    <w:qFormat/>
    <w:rsid w:val="00B92D2D"/>
    <w:rPr>
      <w:rFonts w:ascii="Palatino Linotype" w:hAnsi="Palatino Linotype"/>
      <w:i/>
      <w:iCs/>
      <w:sz w:val="22"/>
    </w:rPr>
  </w:style>
  <w:style w:type="character" w:styleId="Strong">
    <w:name w:val="Strong"/>
    <w:basedOn w:val="DefaultParagraphFont"/>
    <w:uiPriority w:val="22"/>
    <w:qFormat/>
    <w:rsid w:val="00B92D2D"/>
    <w:rPr>
      <w:rFonts w:ascii="Palatino Linotype" w:hAnsi="Palatino Linotype"/>
      <w:b/>
      <w:bCs/>
      <w:sz w:val="22"/>
    </w:rPr>
  </w:style>
  <w:style w:type="character" w:styleId="IntenseReference">
    <w:name w:val="Intense Reference"/>
    <w:basedOn w:val="DefaultParagraphFont"/>
    <w:uiPriority w:val="32"/>
    <w:qFormat/>
    <w:rsid w:val="00B92D2D"/>
    <w:rPr>
      <w:rFonts w:ascii="Palatino Linotype" w:hAnsi="Palatino Linotype"/>
      <w:b/>
      <w:bCs/>
      <w:smallCaps/>
      <w:color w:val="auto"/>
      <w:spacing w:val="5"/>
      <w:sz w:val="22"/>
      <w:u w:val="single"/>
    </w:rPr>
  </w:style>
  <w:style w:type="character" w:styleId="IntenseEmphasis">
    <w:name w:val="Intense Emphasis"/>
    <w:basedOn w:val="DefaultParagraphFont"/>
    <w:uiPriority w:val="21"/>
    <w:qFormat/>
    <w:rsid w:val="00B92D2D"/>
    <w:rPr>
      <w:rFonts w:ascii="Palatino Linotype" w:hAnsi="Palatino Linotype"/>
      <w:b w:val="0"/>
      <w:bCs/>
      <w:i/>
      <w:iCs/>
      <w:color w:val="auto"/>
      <w:sz w:val="22"/>
      <w:u w:val="single"/>
    </w:rPr>
  </w:style>
  <w:style w:type="numbering" w:customStyle="1" w:styleId="MultilayeredNumbering">
    <w:name w:val="Multilayered Numbering"/>
    <w:uiPriority w:val="99"/>
    <w:locked/>
    <w:rsid w:val="00822806"/>
    <w:pPr>
      <w:numPr>
        <w:numId w:val="1"/>
      </w:numPr>
    </w:pPr>
  </w:style>
  <w:style w:type="paragraph" w:styleId="ListParagraph">
    <w:name w:val="List Paragraph"/>
    <w:basedOn w:val="Normal"/>
    <w:uiPriority w:val="34"/>
    <w:qFormat/>
    <w:locked/>
    <w:rsid w:val="00822806"/>
    <w:pPr>
      <w:ind w:left="720"/>
      <w:contextualSpacing/>
    </w:pPr>
  </w:style>
  <w:style w:type="numbering" w:customStyle="1" w:styleId="BulletStyle">
    <w:name w:val="Bullet Style"/>
    <w:uiPriority w:val="99"/>
    <w:locked/>
    <w:rsid w:val="00822806"/>
    <w:pPr>
      <w:numPr>
        <w:numId w:val="3"/>
      </w:numPr>
    </w:pPr>
  </w:style>
  <w:style w:type="paragraph" w:styleId="Quote">
    <w:name w:val="Quote"/>
    <w:basedOn w:val="Normal"/>
    <w:next w:val="Normal"/>
    <w:link w:val="QuoteChar"/>
    <w:uiPriority w:val="29"/>
    <w:qFormat/>
    <w:locked/>
    <w:rsid w:val="00C22FCB"/>
    <w:rPr>
      <w:i/>
      <w:iCs/>
      <w:color w:val="000000" w:themeColor="text1"/>
    </w:rPr>
  </w:style>
  <w:style w:type="character" w:customStyle="1" w:styleId="QuoteChar">
    <w:name w:val="Quote Char"/>
    <w:basedOn w:val="DefaultParagraphFont"/>
    <w:link w:val="Quote"/>
    <w:uiPriority w:val="29"/>
    <w:rsid w:val="00C22FCB"/>
    <w:rPr>
      <w:i/>
      <w:iCs/>
      <w:color w:val="000000" w:themeColor="text1"/>
    </w:rPr>
  </w:style>
  <w:style w:type="paragraph" w:styleId="NoSpacing">
    <w:name w:val="No Spacing"/>
    <w:uiPriority w:val="1"/>
    <w:qFormat/>
    <w:locked/>
    <w:rsid w:val="00C22FCB"/>
  </w:style>
  <w:style w:type="numbering" w:customStyle="1" w:styleId="Bullets-1">
    <w:name w:val="Bullets-1"/>
    <w:uiPriority w:val="99"/>
    <w:rsid w:val="00367AF3"/>
    <w:pPr>
      <w:numPr>
        <w:numId w:val="7"/>
      </w:numPr>
    </w:pPr>
  </w:style>
  <w:style w:type="character" w:styleId="BookTitle">
    <w:name w:val="Book Title"/>
    <w:basedOn w:val="DefaultParagraphFont"/>
    <w:uiPriority w:val="33"/>
    <w:qFormat/>
    <w:locked/>
    <w:rsid w:val="00B92D2D"/>
    <w:rPr>
      <w:b/>
      <w:bCs/>
      <w:smallCaps/>
      <w:spacing w:val="5"/>
    </w:rPr>
  </w:style>
  <w:style w:type="paragraph" w:styleId="IntenseQuote">
    <w:name w:val="Intense Quote"/>
    <w:basedOn w:val="Normal"/>
    <w:next w:val="Normal"/>
    <w:link w:val="IntenseQuoteChar"/>
    <w:uiPriority w:val="30"/>
    <w:qFormat/>
    <w:locked/>
    <w:rsid w:val="00B92D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92D2D"/>
    <w:rPr>
      <w:b/>
      <w:bCs/>
      <w:i/>
      <w:iCs/>
      <w:color w:val="4F81BD" w:themeColor="accent1"/>
    </w:rPr>
  </w:style>
  <w:style w:type="character" w:customStyle="1" w:styleId="Heading2Char">
    <w:name w:val="Heading 2 Char"/>
    <w:basedOn w:val="DefaultParagraphFont"/>
    <w:link w:val="Heading2"/>
    <w:uiPriority w:val="9"/>
    <w:rsid w:val="00B92D2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1020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K:\OFFICE%20LETTERS\ParentPay%20EMAIL%20requests\Revised%20MSNP%20B%20&amp;%20W%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59964-4C2D-47C1-8E27-A8BF246F9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Revised MSNP B &amp; W Letterhead</Template>
  <TotalTime>0</TotalTime>
  <Pages>2</Pages>
  <Words>312</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Beechen Cliff School</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jbroadhurst</dc:creator>
  <cp:lastModifiedBy>jbroadhurst</cp:lastModifiedBy>
  <cp:revision>2</cp:revision>
  <cp:lastPrinted>2019-10-16T10:24:00Z</cp:lastPrinted>
  <dcterms:created xsi:type="dcterms:W3CDTF">2019-10-16T10:25:00Z</dcterms:created>
  <dcterms:modified xsi:type="dcterms:W3CDTF">2019-10-16T10:25:00Z</dcterms:modified>
</cp:coreProperties>
</file>